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BD8B" w14:textId="77777777" w:rsidR="00287641" w:rsidRDefault="00287641" w:rsidP="00287641">
      <w:pPr>
        <w:shd w:val="clear" w:color="auto" w:fill="366091"/>
        <w:tabs>
          <w:tab w:val="left" w:pos="-709"/>
        </w:tabs>
        <w:spacing w:before="120"/>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0B0A7BAE" w14:textId="77777777" w:rsidR="00287641" w:rsidRDefault="00287641" w:rsidP="00287641">
      <w:pPr>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43"/>
        <w:gridCol w:w="5528"/>
      </w:tblGrid>
      <w:tr w:rsidR="00287641" w14:paraId="2BDC5A65" w14:textId="77777777" w:rsidTr="00B44829">
        <w:trPr>
          <w:trHeight w:val="100"/>
        </w:trPr>
        <w:tc>
          <w:tcPr>
            <w:tcW w:w="2977" w:type="dxa"/>
            <w:vMerge w:val="restart"/>
          </w:tcPr>
          <w:p w14:paraId="2C377131" w14:textId="77777777" w:rsidR="00287641" w:rsidRPr="002D3825" w:rsidRDefault="00287641" w:rsidP="00B44829">
            <w:pPr>
              <w:rPr>
                <w:rFonts w:ascii="Arial" w:eastAsia="Arial" w:hAnsi="Arial" w:cs="Arial"/>
                <w:b/>
                <w:sz w:val="22"/>
                <w:szCs w:val="22"/>
              </w:rPr>
            </w:pPr>
          </w:p>
          <w:p w14:paraId="65FE3A5E" w14:textId="77777777" w:rsidR="00287641" w:rsidRPr="002D3825" w:rsidRDefault="00287641" w:rsidP="00B44829">
            <w:pPr>
              <w:rPr>
                <w:rFonts w:ascii="Arial" w:eastAsia="Arial" w:hAnsi="Arial" w:cs="Arial"/>
                <w:b/>
                <w:sz w:val="22"/>
                <w:szCs w:val="22"/>
              </w:rPr>
            </w:pPr>
          </w:p>
          <w:p w14:paraId="6512129F" w14:textId="77777777" w:rsidR="00287641" w:rsidRPr="002D3825" w:rsidRDefault="00287641" w:rsidP="00B44829">
            <w:pPr>
              <w:rPr>
                <w:rFonts w:ascii="Arial" w:eastAsia="Arial" w:hAnsi="Arial" w:cs="Arial"/>
                <w:b/>
                <w:sz w:val="22"/>
                <w:szCs w:val="22"/>
              </w:rPr>
            </w:pPr>
          </w:p>
          <w:p w14:paraId="01613BE0" w14:textId="77777777" w:rsidR="00287641" w:rsidRPr="002D3825" w:rsidRDefault="00287641" w:rsidP="00B44829">
            <w:pPr>
              <w:rPr>
                <w:rFonts w:ascii="Arial" w:eastAsia="Arial" w:hAnsi="Arial" w:cs="Arial"/>
                <w:b/>
                <w:sz w:val="22"/>
                <w:szCs w:val="22"/>
              </w:rPr>
            </w:pPr>
          </w:p>
          <w:p w14:paraId="0A42B940" w14:textId="77777777" w:rsidR="00287641" w:rsidRPr="002D3825" w:rsidRDefault="00287641" w:rsidP="00B44829">
            <w:pPr>
              <w:rPr>
                <w:rFonts w:ascii="Arial" w:eastAsia="Arial" w:hAnsi="Arial" w:cs="Arial"/>
                <w:b/>
                <w:sz w:val="22"/>
                <w:szCs w:val="22"/>
              </w:rPr>
            </w:pPr>
            <w:r w:rsidRPr="002D3825">
              <w:rPr>
                <w:rFonts w:ascii="Arial" w:eastAsia="Arial" w:hAnsi="Arial" w:cs="Arial"/>
                <w:b/>
                <w:noProof/>
                <w:sz w:val="22"/>
                <w:szCs w:val="22"/>
              </w:rPr>
              <w:drawing>
                <wp:inline distT="0" distB="0" distL="0" distR="0" wp14:anchorId="66A049F0" wp14:editId="2E415B7F">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92605" cy="1256030"/>
                          </a:xfrm>
                          <a:prstGeom prst="rect">
                            <a:avLst/>
                          </a:prstGeom>
                          <a:ln/>
                        </pic:spPr>
                      </pic:pic>
                    </a:graphicData>
                  </a:graphic>
                </wp:inline>
              </w:drawing>
            </w:r>
          </w:p>
          <w:p w14:paraId="3CC97A8F" w14:textId="77777777" w:rsidR="00287641" w:rsidRPr="002D3825" w:rsidRDefault="00287641" w:rsidP="00B44829">
            <w:pPr>
              <w:rPr>
                <w:rFonts w:ascii="Arial" w:eastAsia="Arial" w:hAnsi="Arial" w:cs="Arial"/>
                <w:b/>
                <w:sz w:val="22"/>
                <w:szCs w:val="22"/>
              </w:rPr>
            </w:pPr>
          </w:p>
        </w:tc>
        <w:tc>
          <w:tcPr>
            <w:tcW w:w="1843" w:type="dxa"/>
            <w:vAlign w:val="center"/>
          </w:tcPr>
          <w:p w14:paraId="186F88AB"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 xml:space="preserve">Job Title </w:t>
            </w:r>
          </w:p>
        </w:tc>
        <w:tc>
          <w:tcPr>
            <w:tcW w:w="5528" w:type="dxa"/>
          </w:tcPr>
          <w:p w14:paraId="09DAD9A6" w14:textId="6FCCDAED"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 xml:space="preserve">Creative Arts Therapist </w:t>
            </w:r>
          </w:p>
        </w:tc>
      </w:tr>
      <w:tr w:rsidR="00287641" w14:paraId="61CCCB21" w14:textId="77777777" w:rsidTr="00B44829">
        <w:trPr>
          <w:trHeight w:val="100"/>
        </w:trPr>
        <w:tc>
          <w:tcPr>
            <w:tcW w:w="2977" w:type="dxa"/>
            <w:vMerge/>
          </w:tcPr>
          <w:p w14:paraId="3F84AB29"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vAlign w:val="center"/>
          </w:tcPr>
          <w:p w14:paraId="5FA70EE5"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Trust</w:t>
            </w:r>
          </w:p>
        </w:tc>
        <w:tc>
          <w:tcPr>
            <w:tcW w:w="5528" w:type="dxa"/>
          </w:tcPr>
          <w:p w14:paraId="26F36094"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Compass Learning Partnership</w:t>
            </w:r>
          </w:p>
        </w:tc>
      </w:tr>
      <w:tr w:rsidR="00287641" w14:paraId="5BED1105" w14:textId="77777777" w:rsidTr="00B44829">
        <w:trPr>
          <w:trHeight w:val="433"/>
        </w:trPr>
        <w:tc>
          <w:tcPr>
            <w:tcW w:w="2977" w:type="dxa"/>
            <w:vMerge/>
          </w:tcPr>
          <w:p w14:paraId="0899A821"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09D3A620"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8CC94" w14:textId="77777777" w:rsidR="00287641" w:rsidRPr="002D3825" w:rsidRDefault="00287641" w:rsidP="00B44829">
            <w:pPr>
              <w:pStyle w:val="Title"/>
              <w:spacing w:after="120"/>
              <w:jc w:val="both"/>
              <w:rPr>
                <w:rFonts w:ascii="Arial" w:eastAsia="Arial" w:hAnsi="Arial" w:cs="Arial"/>
                <w:b/>
                <w:bCs/>
                <w:sz w:val="22"/>
                <w:szCs w:val="22"/>
              </w:rPr>
            </w:pPr>
            <w:r w:rsidRPr="002D3825">
              <w:rPr>
                <w:rFonts w:ascii="Arial" w:hAnsi="Arial" w:cs="Arial"/>
                <w:bCs/>
                <w:sz w:val="22"/>
                <w:szCs w:val="22"/>
              </w:rPr>
              <w:t>GLPC Scale points 30 to 39 plus Special School Allowance (Band 6 equivalent)</w:t>
            </w:r>
          </w:p>
        </w:tc>
      </w:tr>
      <w:tr w:rsidR="00287641" w14:paraId="735119BA" w14:textId="77777777" w:rsidTr="00B44829">
        <w:trPr>
          <w:trHeight w:val="100"/>
        </w:trPr>
        <w:tc>
          <w:tcPr>
            <w:tcW w:w="2977" w:type="dxa"/>
            <w:vMerge/>
          </w:tcPr>
          <w:p w14:paraId="30B2E30E"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9BD5BB0"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5357"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Therapy Lead</w:t>
            </w:r>
          </w:p>
        </w:tc>
      </w:tr>
      <w:tr w:rsidR="00287641" w14:paraId="3CAA26D3" w14:textId="77777777" w:rsidTr="00B44829">
        <w:trPr>
          <w:trHeight w:val="100"/>
        </w:trPr>
        <w:tc>
          <w:tcPr>
            <w:tcW w:w="2977" w:type="dxa"/>
            <w:vMerge/>
          </w:tcPr>
          <w:p w14:paraId="0954EEB5"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1A564C3B"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28EE"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N/A</w:t>
            </w:r>
          </w:p>
        </w:tc>
      </w:tr>
    </w:tbl>
    <w:p w14:paraId="3E71CABF" w14:textId="77777777" w:rsidR="00F06D87" w:rsidRDefault="00F06D87" w:rsidP="00A373C6">
      <w:pPr>
        <w:jc w:val="both"/>
        <w:rPr>
          <w:rFonts w:ascii="Arial" w:hAnsi="Arial" w:cs="Arial"/>
        </w:rPr>
      </w:pPr>
    </w:p>
    <w:p w14:paraId="5F71AF9D" w14:textId="77777777" w:rsidR="001F271F" w:rsidRPr="00166819" w:rsidRDefault="001F271F" w:rsidP="00A373C6">
      <w:pPr>
        <w:jc w:val="both"/>
        <w:rPr>
          <w:rFonts w:ascii="Arial" w:hAnsi="Arial" w:cs="Arial"/>
        </w:rPr>
      </w:pPr>
    </w:p>
    <w:p w14:paraId="2E7BE33F" w14:textId="77777777" w:rsidR="00033D0D" w:rsidRPr="00166819" w:rsidRDefault="00033D0D" w:rsidP="00A373C6">
      <w:pPr>
        <w:jc w:val="both"/>
        <w:rPr>
          <w:rFonts w:ascii="Arial" w:hAnsi="Arial" w:cs="Arial"/>
        </w:rPr>
      </w:pPr>
    </w:p>
    <w:tbl>
      <w:tblPr>
        <w:tblStyle w:val="TableGrid0"/>
        <w:tblW w:w="10348" w:type="dxa"/>
        <w:tblInd w:w="-572" w:type="dxa"/>
        <w:tblLook w:val="04A0" w:firstRow="1" w:lastRow="0" w:firstColumn="1" w:lastColumn="0" w:noHBand="0" w:noVBand="1"/>
      </w:tblPr>
      <w:tblGrid>
        <w:gridCol w:w="10348"/>
      </w:tblGrid>
      <w:tr w:rsidR="001F271F" w:rsidRPr="00634408" w14:paraId="504AF563" w14:textId="77777777" w:rsidTr="00F9046E">
        <w:tc>
          <w:tcPr>
            <w:tcW w:w="10348" w:type="dxa"/>
          </w:tcPr>
          <w:p w14:paraId="502E0975" w14:textId="77777777" w:rsidR="001F271F" w:rsidRPr="00634408" w:rsidRDefault="001F271F" w:rsidP="001F271F">
            <w:pPr>
              <w:numPr>
                <w:ilvl w:val="0"/>
                <w:numId w:val="4"/>
              </w:numPr>
              <w:pBdr>
                <w:top w:val="nil"/>
                <w:left w:val="nil"/>
                <w:bottom w:val="nil"/>
                <w:right w:val="nil"/>
                <w:between w:val="nil"/>
              </w:pBdr>
              <w:jc w:val="both"/>
              <w:rPr>
                <w:rFonts w:ascii="Arial" w:eastAsia="Arial" w:hAnsi="Arial" w:cs="Arial"/>
                <w:b/>
                <w:color w:val="000000"/>
                <w:sz w:val="22"/>
                <w:szCs w:val="22"/>
              </w:rPr>
            </w:pPr>
            <w:r w:rsidRPr="00634408">
              <w:rPr>
                <w:rFonts w:ascii="Arial" w:eastAsia="Arial" w:hAnsi="Arial" w:cs="Arial"/>
                <w:b/>
                <w:color w:val="366091"/>
                <w:sz w:val="22"/>
                <w:szCs w:val="22"/>
              </w:rPr>
              <w:t>Job Purpose</w:t>
            </w:r>
            <w:r w:rsidRPr="00634408">
              <w:rPr>
                <w:rFonts w:ascii="Arial" w:eastAsia="Arial" w:hAnsi="Arial" w:cs="Arial"/>
                <w:b/>
                <w:color w:val="000000"/>
                <w:sz w:val="22"/>
                <w:szCs w:val="22"/>
              </w:rPr>
              <w:t xml:space="preserve">: </w:t>
            </w:r>
          </w:p>
          <w:p w14:paraId="112DB8A8" w14:textId="77777777" w:rsidR="001F271F" w:rsidRPr="00634408" w:rsidRDefault="001F271F" w:rsidP="001F271F">
            <w:pPr>
              <w:jc w:val="both"/>
              <w:rPr>
                <w:rFonts w:ascii="Arial" w:eastAsia="Arial" w:hAnsi="Arial" w:cs="Arial"/>
                <w:i/>
                <w:sz w:val="22"/>
                <w:szCs w:val="22"/>
              </w:rPr>
            </w:pPr>
            <w:r w:rsidRPr="00634408">
              <w:rPr>
                <w:rFonts w:ascii="Arial" w:eastAsia="Arial" w:hAnsi="Arial" w:cs="Arial"/>
                <w:i/>
                <w:sz w:val="22"/>
                <w:szCs w:val="22"/>
              </w:rPr>
              <w:t xml:space="preserve">(Summary of the overall purpose of the job) </w:t>
            </w:r>
          </w:p>
          <w:p w14:paraId="2211AEC5" w14:textId="77777777" w:rsidR="001F271F" w:rsidRPr="00634408" w:rsidRDefault="001F271F" w:rsidP="001F271F">
            <w:pPr>
              <w:jc w:val="both"/>
              <w:rPr>
                <w:rFonts w:ascii="Arial" w:eastAsia="Arial" w:hAnsi="Arial" w:cs="Arial"/>
                <w:i/>
                <w:sz w:val="22"/>
                <w:szCs w:val="22"/>
              </w:rPr>
            </w:pPr>
          </w:p>
          <w:p w14:paraId="1B6A75B7" w14:textId="37F3246D" w:rsidR="001F271F" w:rsidRPr="00634408" w:rsidRDefault="001F271F" w:rsidP="001F271F">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To provide specialist individual and group creative arts therapy with professionally-informed clinical decision making and case-management in consultation with Head of Therapy</w:t>
            </w:r>
            <w:r w:rsidR="00F200DC">
              <w:rPr>
                <w:rFonts w:ascii="Arial" w:eastAsia="Arial" w:hAnsi="Arial" w:cs="Arial"/>
                <w:sz w:val="22"/>
                <w:szCs w:val="22"/>
              </w:rPr>
              <w:t xml:space="preserve"> and/or</w:t>
            </w:r>
            <w:r w:rsidRPr="00634408">
              <w:rPr>
                <w:rFonts w:ascii="Arial" w:eastAsia="Arial" w:hAnsi="Arial" w:cs="Arial"/>
                <w:sz w:val="22"/>
                <w:szCs w:val="22"/>
              </w:rPr>
              <w:t xml:space="preserve"> Lead Wellbeing Therapist. </w:t>
            </w:r>
          </w:p>
          <w:p w14:paraId="5E329F28" w14:textId="77777777" w:rsidR="001F271F" w:rsidRPr="00634408" w:rsidRDefault="001F271F" w:rsidP="001F271F">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 xml:space="preserve">To work as part of a multi-disciplinary team to support with prioritising pupils for therapeutic input in consultation with Therapy Lead, Referrals team and own external clinical supervisor. </w:t>
            </w:r>
          </w:p>
          <w:p w14:paraId="723AAEA5" w14:textId="64283863" w:rsidR="001F271F" w:rsidRPr="00634408" w:rsidRDefault="001F271F" w:rsidP="00A373C6">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 xml:space="preserve">To work together with education staff, parents/caregivers, members of other agencies providing specialist advice and consultation. </w:t>
            </w:r>
          </w:p>
        </w:tc>
      </w:tr>
    </w:tbl>
    <w:p w14:paraId="61C9A3E7" w14:textId="77777777" w:rsidR="00A373C6" w:rsidRDefault="00A373C6" w:rsidP="00A373C6">
      <w:pPr>
        <w:jc w:val="both"/>
        <w:rPr>
          <w:rFonts w:ascii="Arial" w:hAnsi="Arial" w:cs="Arial"/>
          <w:b/>
        </w:rPr>
      </w:pPr>
    </w:p>
    <w:p w14:paraId="3C5C8D7E" w14:textId="77777777" w:rsidR="00D831CA" w:rsidRDefault="00D831CA" w:rsidP="00A373C6">
      <w:pPr>
        <w:jc w:val="both"/>
        <w:rPr>
          <w:rFonts w:ascii="Arial" w:hAnsi="Arial" w:cs="Arial"/>
          <w:b/>
        </w:rPr>
      </w:pPr>
    </w:p>
    <w:tbl>
      <w:tblPr>
        <w:tblStyle w:val="TableGrid0"/>
        <w:tblW w:w="10348" w:type="dxa"/>
        <w:tblInd w:w="-572" w:type="dxa"/>
        <w:tblLook w:val="04A0" w:firstRow="1" w:lastRow="0" w:firstColumn="1" w:lastColumn="0" w:noHBand="0" w:noVBand="1"/>
      </w:tblPr>
      <w:tblGrid>
        <w:gridCol w:w="10348"/>
      </w:tblGrid>
      <w:tr w:rsidR="00D831CA" w14:paraId="76792C48" w14:textId="77777777" w:rsidTr="00F9046E">
        <w:tc>
          <w:tcPr>
            <w:tcW w:w="10348" w:type="dxa"/>
          </w:tcPr>
          <w:p w14:paraId="4DBCAD61" w14:textId="77777777" w:rsidR="00D831CA" w:rsidRPr="00F9046E" w:rsidRDefault="00D831CA" w:rsidP="00D831CA">
            <w:pPr>
              <w:pBdr>
                <w:top w:val="nil"/>
                <w:left w:val="nil"/>
                <w:bottom w:val="nil"/>
                <w:right w:val="nil"/>
                <w:between w:val="nil"/>
              </w:pBdr>
              <w:spacing w:after="120"/>
              <w:jc w:val="both"/>
              <w:rPr>
                <w:rFonts w:ascii="Arial" w:eastAsia="Arial" w:hAnsi="Arial" w:cs="Arial"/>
                <w:b/>
                <w:color w:val="000000"/>
                <w:sz w:val="22"/>
                <w:szCs w:val="22"/>
              </w:rPr>
            </w:pPr>
            <w:r w:rsidRPr="00F9046E">
              <w:rPr>
                <w:rFonts w:ascii="Arial" w:eastAsia="Arial" w:hAnsi="Arial" w:cs="Arial"/>
                <w:b/>
                <w:sz w:val="22"/>
                <w:szCs w:val="22"/>
              </w:rPr>
              <w:t>2</w:t>
            </w:r>
            <w:r w:rsidRPr="00F9046E">
              <w:rPr>
                <w:rFonts w:ascii="Arial" w:eastAsia="Arial" w:hAnsi="Arial" w:cs="Arial"/>
                <w:b/>
                <w:color w:val="366091"/>
                <w:sz w:val="22"/>
                <w:szCs w:val="22"/>
              </w:rPr>
              <w:t>. Principal Accountabilities and Responsibilities</w:t>
            </w:r>
            <w:r w:rsidRPr="00F9046E">
              <w:rPr>
                <w:rFonts w:ascii="Arial" w:eastAsia="Arial" w:hAnsi="Arial" w:cs="Arial"/>
                <w:b/>
                <w:color w:val="000000"/>
                <w:sz w:val="22"/>
                <w:szCs w:val="22"/>
              </w:rPr>
              <w:t>:</w:t>
            </w:r>
          </w:p>
          <w:p w14:paraId="5A544418" w14:textId="77777777" w:rsidR="00D831CA" w:rsidRDefault="00D831CA" w:rsidP="00D831CA">
            <w:pPr>
              <w:ind w:left="720" w:hanging="294"/>
              <w:jc w:val="both"/>
              <w:rPr>
                <w:rFonts w:ascii="Arial" w:eastAsia="Arial" w:hAnsi="Arial" w:cs="Arial"/>
                <w:sz w:val="22"/>
                <w:szCs w:val="22"/>
              </w:rPr>
            </w:pPr>
            <w:r w:rsidRPr="00F9046E">
              <w:rPr>
                <w:rFonts w:ascii="Arial" w:eastAsia="Arial" w:hAnsi="Arial" w:cs="Arial"/>
                <w:sz w:val="22"/>
                <w:szCs w:val="22"/>
              </w:rPr>
              <w:t xml:space="preserve">CLINICAL </w:t>
            </w:r>
          </w:p>
          <w:p w14:paraId="4A4A154E" w14:textId="77777777" w:rsidR="00F9046E" w:rsidRPr="00F9046E" w:rsidRDefault="00F9046E" w:rsidP="00D831CA">
            <w:pPr>
              <w:ind w:left="720" w:hanging="294"/>
              <w:jc w:val="both"/>
              <w:rPr>
                <w:rFonts w:ascii="Arial" w:eastAsia="Arial" w:hAnsi="Arial" w:cs="Arial"/>
                <w:sz w:val="22"/>
                <w:szCs w:val="22"/>
              </w:rPr>
            </w:pPr>
          </w:p>
          <w:p w14:paraId="6DC52F19"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Manage own caseload of children, with appropriate support from Senior Wellbeing Therapist and Head of Therapy, in accordance with the service’s models of care, including: </w:t>
            </w:r>
          </w:p>
          <w:p w14:paraId="40ACBEE1" w14:textId="77777777"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rPr>
              <w:t>Carrying out observations, informal and formal assessments of children and analysing the results reflecting on own knowledge and experience and seeking more specialist advice as required.</w:t>
            </w:r>
          </w:p>
          <w:p w14:paraId="3E238DB0" w14:textId="77777777"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rPr>
              <w:t>monitoring intervention outcome and adapting the plan accordingly</w:t>
            </w:r>
          </w:p>
          <w:p w14:paraId="74FF6B81" w14:textId="77777777"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rPr>
              <w:t>providing reports reflecting own knowledge and experience with reference to established and evidence-based practice within the profession</w:t>
            </w:r>
          </w:p>
          <w:p w14:paraId="6E8DBA9E" w14:textId="51F25C2D" w:rsidR="00F9046E" w:rsidRPr="00F9046E" w:rsidRDefault="00D831CA" w:rsidP="001D189D">
            <w:pPr>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highlight w:val="white"/>
              </w:rPr>
              <w:t>Be able to make reasoned decisions to initiate, continue, modify, or the use of techniques or procedures, and</w:t>
            </w:r>
            <w:r w:rsidRPr="00F9046E">
              <w:rPr>
                <w:rFonts w:ascii="Arial" w:eastAsia="Arial" w:hAnsi="Arial" w:cs="Arial"/>
                <w:sz w:val="22"/>
                <w:szCs w:val="22"/>
              </w:rPr>
              <w:t xml:space="preserve"> </w:t>
            </w:r>
            <w:r w:rsidRPr="00F9046E">
              <w:rPr>
                <w:rFonts w:ascii="Arial" w:eastAsia="Arial" w:hAnsi="Arial" w:cs="Arial"/>
                <w:sz w:val="22"/>
                <w:szCs w:val="22"/>
                <w:highlight w:val="white"/>
              </w:rPr>
              <w:t>record the decisions and reasoning appropriately</w:t>
            </w:r>
          </w:p>
          <w:p w14:paraId="299C42DF" w14:textId="77777777" w:rsidR="00D831CA" w:rsidRPr="00F9046E" w:rsidRDefault="00D831CA" w:rsidP="00D831CA">
            <w:pPr>
              <w:widowControl w:val="0"/>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Be a key member of the multidisciplinary therapy team providing advice regarding mental health needs for parents / carers, education, and health professionals in respect of both individual children and/or general guidance regarding the management of these difficulties. </w:t>
            </w:r>
          </w:p>
          <w:p w14:paraId="6ABE2047" w14:textId="77777777" w:rsidR="00D831CA" w:rsidRPr="00F9046E" w:rsidRDefault="00D831CA" w:rsidP="00D831CA">
            <w:pPr>
              <w:widowControl w:val="0"/>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Establish a trusting and respectful relationship with clients and their parents/carers, ensuring that appropriate boundaries are maintained. </w:t>
            </w:r>
          </w:p>
          <w:p w14:paraId="1AE937A2"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lastRenderedPageBreak/>
              <w:t xml:space="preserve">Help clients overcome physical, personal, and emotional difficulties through different mediums such as art, play, movement. </w:t>
            </w:r>
          </w:p>
          <w:p w14:paraId="000814A7"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Create a safe environment in which feelings can be contained, acknowledged, and communicated.</w:t>
            </w:r>
          </w:p>
          <w:p w14:paraId="510CF321"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Work through areas of personal conflict by interacting with your clients, either individually or in groups.</w:t>
            </w:r>
          </w:p>
          <w:p w14:paraId="78D8161F"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To maintain a high degree of professionalism at all times, including when working in a highly emotive atmosphere and/or challenging situations.</w:t>
            </w:r>
          </w:p>
          <w:p w14:paraId="14D5A8A3" w14:textId="4B147FB9"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Attend </w:t>
            </w:r>
            <w:r w:rsidR="007566D0">
              <w:rPr>
                <w:rFonts w:ascii="Arial" w:eastAsia="Arial" w:hAnsi="Arial" w:cs="Arial"/>
                <w:sz w:val="22"/>
                <w:szCs w:val="22"/>
              </w:rPr>
              <w:t>regular</w:t>
            </w:r>
            <w:r w:rsidRPr="00F9046E">
              <w:rPr>
                <w:rFonts w:ascii="Arial" w:eastAsia="Arial" w:hAnsi="Arial" w:cs="Arial"/>
                <w:sz w:val="22"/>
                <w:szCs w:val="22"/>
              </w:rPr>
              <w:t xml:space="preserve"> referral meetings in order to prioritise the overall Wellbeing caseload across the school and contribute to discussions around care pathways and interventions.</w:t>
            </w:r>
          </w:p>
          <w:p w14:paraId="63B334FA"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Communicate and negotiate resource needs with other Wellbeing therapists and the Budget holder.</w:t>
            </w:r>
          </w:p>
          <w:p w14:paraId="6D044AC3" w14:textId="77777777" w:rsidR="00D831CA" w:rsidRPr="00F9046E" w:rsidRDefault="00D831CA" w:rsidP="00D831CA">
            <w:pPr>
              <w:ind w:left="1185" w:hanging="825"/>
              <w:jc w:val="both"/>
              <w:rPr>
                <w:rFonts w:ascii="Arial" w:eastAsia="Arial" w:hAnsi="Arial" w:cs="Arial"/>
                <w:sz w:val="22"/>
                <w:szCs w:val="22"/>
              </w:rPr>
            </w:pPr>
          </w:p>
          <w:p w14:paraId="58B502EA"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TRAINING </w:t>
            </w:r>
          </w:p>
          <w:p w14:paraId="006668E7" w14:textId="77777777" w:rsidR="00F9046E" w:rsidRPr="00F9046E" w:rsidRDefault="00F9046E" w:rsidP="00D831CA">
            <w:pPr>
              <w:ind w:left="1185" w:hanging="825"/>
              <w:jc w:val="both"/>
              <w:rPr>
                <w:rFonts w:ascii="Arial" w:eastAsia="Arial" w:hAnsi="Arial" w:cs="Arial"/>
                <w:sz w:val="22"/>
                <w:szCs w:val="22"/>
              </w:rPr>
            </w:pPr>
          </w:p>
          <w:p w14:paraId="333DB063"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sz w:val="22"/>
                <w:szCs w:val="22"/>
              </w:rPr>
              <w:t>Collaborate with therapy colleagues and parents/carers to assist in devising, delivering, and evaluating training courses for parents/carers.</w:t>
            </w:r>
          </w:p>
          <w:p w14:paraId="60A49696"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Collaborate with therapy and education colleagues to assist in devising, delivering, and evaluating training courses for school staff.</w:t>
            </w:r>
          </w:p>
          <w:p w14:paraId="2531E36B" w14:textId="77777777" w:rsidR="00D831CA" w:rsidRPr="00F9046E" w:rsidRDefault="00D831CA" w:rsidP="00D831CA">
            <w:pPr>
              <w:ind w:left="1185" w:hanging="825"/>
              <w:jc w:val="both"/>
              <w:rPr>
                <w:rFonts w:ascii="Arial" w:eastAsia="Arial" w:hAnsi="Arial" w:cs="Arial"/>
                <w:sz w:val="22"/>
                <w:szCs w:val="22"/>
              </w:rPr>
            </w:pPr>
          </w:p>
          <w:p w14:paraId="05EE3B11" w14:textId="77777777" w:rsidR="00D831CA" w:rsidRPr="00F9046E"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ADMINISTRATION </w:t>
            </w:r>
          </w:p>
          <w:p w14:paraId="1F5CC1B0" w14:textId="77777777" w:rsidR="00D831CA" w:rsidRPr="00F9046E" w:rsidRDefault="00D831CA" w:rsidP="00D831CA">
            <w:pPr>
              <w:ind w:left="1185" w:hanging="825"/>
              <w:jc w:val="both"/>
              <w:rPr>
                <w:rFonts w:ascii="Arial" w:eastAsia="Arial" w:hAnsi="Arial" w:cs="Arial"/>
                <w:sz w:val="22"/>
                <w:szCs w:val="22"/>
              </w:rPr>
            </w:pPr>
          </w:p>
          <w:p w14:paraId="447F2D7E"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color w:val="000000"/>
                <w:sz w:val="22"/>
                <w:szCs w:val="22"/>
              </w:rPr>
              <w:t xml:space="preserve">Maintain clinical records in line with service policies and HCPC requirements. </w:t>
            </w:r>
          </w:p>
          <w:p w14:paraId="5E010939" w14:textId="77777777" w:rsidR="00D831CA" w:rsidRPr="00F9046E" w:rsidRDefault="00D831CA" w:rsidP="00D831CA">
            <w:pPr>
              <w:numPr>
                <w:ilvl w:val="0"/>
                <w:numId w:val="5"/>
              </w:numPr>
              <w:pBdr>
                <w:top w:val="nil"/>
                <w:left w:val="nil"/>
                <w:bottom w:val="nil"/>
                <w:right w:val="nil"/>
                <w:between w:val="nil"/>
              </w:pBdr>
              <w:spacing w:after="20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annual gathering of activity data for information systems and clinical effectiveness measures and undertake audit projects as required. </w:t>
            </w:r>
          </w:p>
          <w:p w14:paraId="68CBB05D"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SERVICE PROVISION </w:t>
            </w:r>
          </w:p>
          <w:p w14:paraId="04E984B7" w14:textId="77777777" w:rsidR="00F9046E" w:rsidRPr="00F9046E" w:rsidRDefault="00F9046E" w:rsidP="00D831CA">
            <w:pPr>
              <w:ind w:left="1185" w:hanging="825"/>
              <w:jc w:val="both"/>
              <w:rPr>
                <w:rFonts w:ascii="Arial" w:eastAsia="Arial" w:hAnsi="Arial" w:cs="Arial"/>
                <w:sz w:val="22"/>
                <w:szCs w:val="22"/>
              </w:rPr>
            </w:pPr>
          </w:p>
          <w:p w14:paraId="6939C5C3"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Demonstrate knowledge of national legislation, local protocols, and professional guidance relevant to the specialty and advise colleagues accordingly. </w:t>
            </w:r>
          </w:p>
          <w:p w14:paraId="6864ABD8"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data or participate directly in a service development project. </w:t>
            </w:r>
          </w:p>
          <w:p w14:paraId="2E2A7092" w14:textId="732C7E7B"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development of the school in collaboration with therapy colleagues and other professionals, including creating opportunities for income generating activities, when appropriate. </w:t>
            </w:r>
          </w:p>
          <w:p w14:paraId="2D2D6915" w14:textId="77777777" w:rsidR="00D831CA" w:rsidRPr="00F9046E" w:rsidRDefault="00D831CA" w:rsidP="00D831CA">
            <w:pPr>
              <w:numPr>
                <w:ilvl w:val="0"/>
                <w:numId w:val="5"/>
              </w:numPr>
              <w:pBdr>
                <w:top w:val="nil"/>
                <w:left w:val="nil"/>
                <w:bottom w:val="nil"/>
                <w:right w:val="nil"/>
                <w:between w:val="nil"/>
              </w:pBdr>
              <w:spacing w:after="24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Take the initiative in developing Targeted and Universal levels of provision for Wellbeing in consultation and conjunction with the Referrals team and other Wellbeing Therapists. </w:t>
            </w:r>
          </w:p>
          <w:p w14:paraId="42250E84"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PERSONAL PROFESSIONAL DEVELOPMENT </w:t>
            </w:r>
          </w:p>
          <w:p w14:paraId="2845D10B" w14:textId="77777777" w:rsidR="00F9046E" w:rsidRPr="00F9046E" w:rsidRDefault="00F9046E" w:rsidP="00D831CA">
            <w:pPr>
              <w:ind w:left="1185" w:hanging="825"/>
              <w:jc w:val="both"/>
              <w:rPr>
                <w:rFonts w:ascii="Arial" w:eastAsia="Arial" w:hAnsi="Arial" w:cs="Arial"/>
                <w:sz w:val="22"/>
                <w:szCs w:val="22"/>
              </w:rPr>
            </w:pPr>
          </w:p>
          <w:p w14:paraId="22AAA729"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with clinical supervision demonstrating the ability to reflect on own practice with peers and mentors and identify own strengths and development needs.</w:t>
            </w:r>
          </w:p>
          <w:p w14:paraId="07DB9522"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in extending knowledge and clinical experience in areas of personal interest and professional relevance.</w:t>
            </w:r>
          </w:p>
          <w:p w14:paraId="0DF4E689" w14:textId="1F96F20A"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Maintain and develop core professional competencies, underpinned by current evidence-based practice, national standards and </w:t>
            </w:r>
            <w:r w:rsidR="00D40912">
              <w:rPr>
                <w:rFonts w:ascii="Arial" w:eastAsia="Arial" w:hAnsi="Arial" w:cs="Arial"/>
                <w:sz w:val="22"/>
                <w:szCs w:val="22"/>
              </w:rPr>
              <w:t>relevant professional body</w:t>
            </w:r>
            <w:r w:rsidRPr="00F9046E">
              <w:rPr>
                <w:rFonts w:ascii="Arial" w:eastAsia="Arial" w:hAnsi="Arial" w:cs="Arial"/>
                <w:sz w:val="22"/>
                <w:szCs w:val="22"/>
              </w:rPr>
              <w:t xml:space="preserve"> clinical guidelines.</w:t>
            </w:r>
          </w:p>
          <w:p w14:paraId="073CDD8E"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Participate in performance management as an appraisee. Be responsible for complying with the agreed personal development plan.</w:t>
            </w:r>
          </w:p>
          <w:p w14:paraId="450C4483" w14:textId="77777777" w:rsidR="00D831CA" w:rsidRPr="00F9046E" w:rsidRDefault="00D831CA" w:rsidP="00D831CA">
            <w:pPr>
              <w:pBdr>
                <w:bottom w:val="single" w:sz="12" w:space="1" w:color="000000"/>
              </w:pBdr>
              <w:spacing w:after="120"/>
              <w:jc w:val="both"/>
              <w:rPr>
                <w:rFonts w:ascii="Arial" w:eastAsia="Arial" w:hAnsi="Arial" w:cs="Arial"/>
                <w:sz w:val="22"/>
                <w:szCs w:val="22"/>
              </w:rPr>
            </w:pPr>
          </w:p>
          <w:p w14:paraId="02AD2AB6"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lastRenderedPageBreak/>
              <w:t xml:space="preserve">FREEDOM TO ACT </w:t>
            </w:r>
          </w:p>
          <w:p w14:paraId="484C48C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The post-holder is responsible and accountable for own actions and is free to use their own initiative and act independently within the remit of the post. </w:t>
            </w:r>
          </w:p>
          <w:p w14:paraId="2B172E4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COMPETENCE </w:t>
            </w:r>
          </w:p>
          <w:p w14:paraId="335793B1"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You are responsible for limiting your actions to those which you feel competent to undertake. If you have any doubts about your competence during the course of your duties you should immediately speak to your line manager / supervisor. </w:t>
            </w:r>
          </w:p>
          <w:p w14:paraId="41C9B9B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REGISTERED HEALTH PROFESSIONAL </w:t>
            </w:r>
          </w:p>
          <w:p w14:paraId="72E6F8E6"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All employees of the Therapy department are required to comply with the School’s code of conduct and requirements of their professional registration. </w:t>
            </w:r>
          </w:p>
          <w:p w14:paraId="21E771B7"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SUPERVISION </w:t>
            </w:r>
          </w:p>
          <w:p w14:paraId="47022B2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Manager. </w:t>
            </w:r>
          </w:p>
          <w:p w14:paraId="393E87C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RISK MANAGEMENT </w:t>
            </w:r>
          </w:p>
          <w:p w14:paraId="2EEBCCDD"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It is a standard element of the role and responsibility of all staff at each school that they fulfil a proactive role towards the management of risk in all of their actions. This entails the risk assessment of all situations, the taking of appropriate actions and reporting of all incidents, near misses and hazards. </w:t>
            </w:r>
          </w:p>
          <w:p w14:paraId="271EFF85"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RECORDS MANAGEMENT </w:t>
            </w:r>
          </w:p>
          <w:p w14:paraId="6B3D64DC"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2D533A11"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HEALTH AND SAFETY REQUIREMENTS </w:t>
            </w:r>
          </w:p>
          <w:p w14:paraId="6CE7789D"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All employees of each school have a statutory duty of care for their own personal safety and that of others who may be affected by their acts or omissions. Employees are required to co-operate with management to enable Therapy services to meet its own legal duties and to report any hazardous situations or defective equipment. </w:t>
            </w:r>
          </w:p>
          <w:p w14:paraId="070B021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FLEXIBILITY STATEMENT </w:t>
            </w:r>
          </w:p>
          <w:p w14:paraId="4C5C0B4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0229F50C"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CONFIDENTIALITY </w:t>
            </w:r>
          </w:p>
          <w:p w14:paraId="1EAA74B3" w14:textId="77777777" w:rsidR="00D831CA" w:rsidRPr="00F9046E" w:rsidRDefault="00D831CA" w:rsidP="000353A7">
            <w:pPr>
              <w:spacing w:after="240"/>
              <w:jc w:val="both"/>
              <w:rPr>
                <w:rFonts w:ascii="Arial" w:hAnsi="Arial" w:cs="Arial"/>
                <w:b/>
                <w:sz w:val="22"/>
                <w:szCs w:val="22"/>
              </w:rPr>
            </w:pPr>
            <w:r w:rsidRPr="00F9046E">
              <w:rPr>
                <w:rFonts w:ascii="Arial" w:eastAsia="Arial" w:hAnsi="Arial" w:cs="Arial"/>
                <w:sz w:val="22"/>
                <w:szCs w:val="22"/>
              </w:rPr>
              <w:t xml:space="preserve">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w:t>
            </w:r>
            <w:r w:rsidRPr="00F9046E">
              <w:rPr>
                <w:rFonts w:ascii="Arial" w:eastAsia="Arial" w:hAnsi="Arial" w:cs="Arial"/>
                <w:sz w:val="22"/>
                <w:szCs w:val="22"/>
              </w:rPr>
              <w:lastRenderedPageBreak/>
              <w:t>and may develop to meet the changing needs of the service. The post-holder will need to take due account, in the way they achieve the key result areas, of school policies and procedures.</w:t>
            </w:r>
          </w:p>
          <w:p w14:paraId="3B52E71E" w14:textId="77777777" w:rsidR="00D831CA" w:rsidRPr="00F9046E" w:rsidRDefault="00D831CA" w:rsidP="00A373C6">
            <w:pPr>
              <w:jc w:val="both"/>
              <w:rPr>
                <w:rFonts w:ascii="Arial" w:hAnsi="Arial" w:cs="Arial"/>
                <w:b/>
                <w:sz w:val="22"/>
                <w:szCs w:val="22"/>
              </w:rPr>
            </w:pPr>
          </w:p>
        </w:tc>
      </w:tr>
    </w:tbl>
    <w:p w14:paraId="0FA1C1B8" w14:textId="77777777" w:rsidR="00993176" w:rsidRPr="00166819" w:rsidRDefault="00993176" w:rsidP="00A373C6">
      <w:pPr>
        <w:jc w:val="both"/>
        <w:rPr>
          <w:rFonts w:ascii="Arial" w:hAnsi="Arial" w:cs="Arial"/>
          <w:b/>
        </w:rPr>
      </w:pPr>
    </w:p>
    <w:p w14:paraId="4B91596E" w14:textId="77777777" w:rsidR="00993176" w:rsidRPr="00166819" w:rsidRDefault="00993176" w:rsidP="00A373C6">
      <w:pPr>
        <w:jc w:val="both"/>
        <w:rPr>
          <w:rFonts w:ascii="Arial" w:hAnsi="Arial" w:cs="Arial"/>
          <w:b/>
        </w:rPr>
      </w:pPr>
    </w:p>
    <w:p w14:paraId="35E6BB96" w14:textId="43D4B82D" w:rsidR="00D40912" w:rsidRDefault="00D40912">
      <w:pPr>
        <w:rPr>
          <w:rFonts w:asciiTheme="minorHAnsi" w:hAnsiTheme="minorHAnsi" w:cstheme="minorHAnsi"/>
          <w:b/>
          <w:sz w:val="22"/>
          <w:szCs w:val="22"/>
        </w:rPr>
      </w:pPr>
      <w:r>
        <w:rPr>
          <w:rFonts w:asciiTheme="minorHAnsi" w:hAnsiTheme="minorHAnsi" w:cstheme="minorHAnsi"/>
          <w:sz w:val="22"/>
          <w:szCs w:val="22"/>
        </w:rPr>
        <w:br w:type="page"/>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5490"/>
      </w:tblGrid>
      <w:tr w:rsidR="005336BA" w14:paraId="2FB26E02" w14:textId="77777777" w:rsidTr="00B44829">
        <w:trPr>
          <w:trHeight w:val="495"/>
        </w:trPr>
        <w:tc>
          <w:tcPr>
            <w:tcW w:w="8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81915D" w14:textId="77777777" w:rsidR="005336BA" w:rsidRDefault="005336BA" w:rsidP="00B44829">
            <w:pPr>
              <w:pStyle w:val="paragraph"/>
              <w:spacing w:before="0" w:beforeAutospacing="0" w:after="0" w:afterAutospacing="0"/>
              <w:ind w:hanging="2"/>
              <w:jc w:val="center"/>
              <w:textAlignment w:val="baseline"/>
              <w:rPr>
                <w:rFonts w:ascii="Segoe UI" w:hAnsi="Segoe UI" w:cs="Segoe UI"/>
                <w:sz w:val="18"/>
                <w:szCs w:val="18"/>
              </w:rPr>
            </w:pPr>
            <w:r>
              <w:rPr>
                <w:rStyle w:val="normaltextrun"/>
                <w:rFonts w:ascii="Arial Narrow" w:hAnsi="Arial Narrow" w:cs="Segoe UI"/>
                <w:b/>
                <w:bCs/>
                <w:color w:val="000000"/>
                <w:sz w:val="22"/>
                <w:szCs w:val="22"/>
              </w:rPr>
              <w:lastRenderedPageBreak/>
              <w:t>PERSON SPECIFICATION</w:t>
            </w:r>
            <w:r>
              <w:rPr>
                <w:rStyle w:val="normaltextrun"/>
                <w:rFonts w:ascii="Arial" w:hAnsi="Arial" w:cs="Arial"/>
                <w:b/>
                <w:bCs/>
                <w:color w:val="000000"/>
                <w:sz w:val="22"/>
                <w:szCs w:val="22"/>
              </w:rPr>
              <w:t> </w:t>
            </w:r>
            <w:r>
              <w:rPr>
                <w:rStyle w:val="eop"/>
                <w:rFonts w:ascii="Arial Narrow" w:hAnsi="Arial Narrow" w:cs="Segoe UI"/>
                <w:color w:val="000000"/>
                <w:sz w:val="22"/>
                <w:szCs w:val="22"/>
              </w:rPr>
              <w:t> </w:t>
            </w:r>
          </w:p>
        </w:tc>
      </w:tr>
      <w:tr w:rsidR="005336BA" w14:paraId="7BEE858E"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318AB"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JOB TITLE:</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63F13" w14:textId="6EBA027F" w:rsidR="005336BA" w:rsidRDefault="008B08B6"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C</w:t>
            </w:r>
            <w:r>
              <w:rPr>
                <w:rStyle w:val="normaltextrun"/>
                <w:rFonts w:ascii="Arial Narrow" w:hAnsi="Arial Narrow" w:cs="Segoe UI"/>
                <w:b/>
                <w:bCs/>
              </w:rPr>
              <w:t>reative Arts</w:t>
            </w:r>
            <w:r w:rsidR="005336BA">
              <w:rPr>
                <w:rStyle w:val="normaltextrun"/>
                <w:rFonts w:ascii="Arial Narrow" w:hAnsi="Arial Narrow" w:cs="Segoe UI"/>
                <w:b/>
                <w:bCs/>
                <w:sz w:val="22"/>
                <w:szCs w:val="22"/>
              </w:rPr>
              <w:t xml:space="preserve"> Therapist</w:t>
            </w:r>
          </w:p>
        </w:tc>
      </w:tr>
      <w:tr w:rsidR="005336BA" w14:paraId="320EAC42"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687A2"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GRADE:</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E0CD2" w14:textId="785B5662"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sz w:val="22"/>
                <w:szCs w:val="22"/>
              </w:rPr>
              <w:t xml:space="preserve">Band </w:t>
            </w:r>
            <w:r w:rsidR="008B08B6">
              <w:rPr>
                <w:rStyle w:val="normaltextrun"/>
                <w:rFonts w:ascii="Arial Narrow" w:hAnsi="Arial Narrow" w:cs="Segoe UI"/>
                <w:sz w:val="22"/>
                <w:szCs w:val="22"/>
              </w:rPr>
              <w:t>6</w:t>
            </w:r>
            <w:r>
              <w:rPr>
                <w:rStyle w:val="normaltextrun"/>
                <w:rFonts w:ascii="Arial Narrow" w:hAnsi="Arial Narrow" w:cs="Segoe UI"/>
                <w:sz w:val="22"/>
                <w:szCs w:val="22"/>
              </w:rPr>
              <w:t xml:space="preserve"> equivalent </w:t>
            </w:r>
            <w:r>
              <w:rPr>
                <w:rStyle w:val="eop"/>
                <w:rFonts w:ascii="Arial Narrow" w:hAnsi="Arial Narrow" w:cs="Segoe UI"/>
                <w:sz w:val="22"/>
                <w:szCs w:val="22"/>
              </w:rPr>
              <w:t> </w:t>
            </w:r>
          </w:p>
        </w:tc>
      </w:tr>
      <w:tr w:rsidR="005336BA" w14:paraId="073F952E"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31CE4"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DEPARTMENT:</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84A84"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sz w:val="22"/>
                <w:szCs w:val="22"/>
              </w:rPr>
              <w:t>Therapy team</w:t>
            </w:r>
            <w:r>
              <w:rPr>
                <w:rStyle w:val="normaltextrun"/>
                <w:rFonts w:ascii="Arial" w:hAnsi="Arial" w:cs="Arial"/>
                <w:sz w:val="22"/>
                <w:szCs w:val="22"/>
              </w:rPr>
              <w:t> </w:t>
            </w:r>
            <w:r>
              <w:rPr>
                <w:rStyle w:val="eop"/>
                <w:rFonts w:ascii="Arial Narrow" w:hAnsi="Arial Narrow" w:cs="Segoe UI"/>
                <w:sz w:val="22"/>
                <w:szCs w:val="22"/>
              </w:rPr>
              <w:t> </w:t>
            </w:r>
          </w:p>
        </w:tc>
      </w:tr>
    </w:tbl>
    <w:p w14:paraId="0C14F787" w14:textId="77777777" w:rsidR="005B58EA" w:rsidRDefault="005B58EA">
      <w:pPr>
        <w:pStyle w:val="BodyText"/>
        <w:pBdr>
          <w:bottom w:val="single" w:sz="18" w:space="0" w:color="auto"/>
        </w:pBdr>
        <w:rPr>
          <w:rFonts w:asciiTheme="minorHAnsi" w:hAnsiTheme="minorHAnsi" w:cstheme="minorHAnsi"/>
          <w:sz w:val="22"/>
          <w:szCs w:val="22"/>
        </w:rPr>
      </w:pPr>
    </w:p>
    <w:p w14:paraId="1B68BC67" w14:textId="77777777" w:rsidR="005B58EA" w:rsidRDefault="005B58EA">
      <w:pPr>
        <w:pStyle w:val="BodyText"/>
        <w:pBdr>
          <w:bottom w:val="single" w:sz="18" w:space="0" w:color="auto"/>
        </w:pBdr>
        <w:rPr>
          <w:rFonts w:asciiTheme="minorHAnsi" w:hAnsiTheme="minorHAnsi" w:cstheme="minorHAnsi"/>
          <w:sz w:val="22"/>
          <w:szCs w:val="22"/>
        </w:rPr>
      </w:pPr>
    </w:p>
    <w:tbl>
      <w:tblPr>
        <w:tblW w:w="9855"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1635"/>
        <w:gridCol w:w="1095"/>
        <w:gridCol w:w="1440"/>
      </w:tblGrid>
      <w:tr w:rsidR="00D40912" w:rsidRPr="00A73013" w14:paraId="0C9111EC" w14:textId="77777777" w:rsidTr="00B44829">
        <w:trPr>
          <w:trHeight w:val="300"/>
        </w:trPr>
        <w:tc>
          <w:tcPr>
            <w:tcW w:w="5685" w:type="dxa"/>
            <w:tcBorders>
              <w:top w:val="inset" w:sz="18" w:space="0" w:color="auto"/>
              <w:left w:val="inset" w:sz="18" w:space="0" w:color="auto"/>
              <w:bottom w:val="inset" w:sz="18" w:space="0" w:color="auto"/>
              <w:right w:val="inset" w:sz="18" w:space="0" w:color="auto"/>
            </w:tcBorders>
            <w:shd w:val="clear" w:color="auto" w:fill="auto"/>
            <w:hideMark/>
          </w:tcPr>
          <w:p w14:paraId="5A7AAB70" w14:textId="77777777" w:rsidR="00D40912" w:rsidRPr="009B6B63" w:rsidRDefault="00D40912" w:rsidP="00B44829">
            <w:pPr>
              <w:textAlignment w:val="baseline"/>
              <w:rPr>
                <w:rFonts w:ascii="Segoe UI" w:hAnsi="Segoe UI" w:cs="Segoe UI"/>
                <w:sz w:val="22"/>
                <w:szCs w:val="22"/>
                <w:lang w:eastAsia="en-GB"/>
              </w:rPr>
            </w:pPr>
            <w:r w:rsidRPr="009B6B63">
              <w:rPr>
                <w:rFonts w:ascii="Segoe UI" w:hAnsi="Segoe UI" w:cs="Segoe UI"/>
                <w:color w:val="000000"/>
                <w:sz w:val="22"/>
                <w:szCs w:val="22"/>
                <w:lang w:eastAsia="en-GB"/>
              </w:rPr>
              <w:t> </w:t>
            </w:r>
          </w:p>
        </w:tc>
        <w:tc>
          <w:tcPr>
            <w:tcW w:w="4170"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F0FCF5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method of assessment</w:t>
            </w:r>
            <w:r w:rsidRPr="00A73013">
              <w:rPr>
                <w:rFonts w:ascii="Arial Narrow" w:hAnsi="Arial Narrow" w:cs="Segoe UI"/>
                <w:sz w:val="22"/>
                <w:szCs w:val="22"/>
                <w:lang w:eastAsia="en-GB"/>
              </w:rPr>
              <w:t> </w:t>
            </w:r>
          </w:p>
        </w:tc>
      </w:tr>
      <w:tr w:rsidR="00D40912" w:rsidRPr="00A73013" w14:paraId="27A7BADA" w14:textId="77777777" w:rsidTr="00B44829">
        <w:trPr>
          <w:trHeight w:val="300"/>
        </w:trPr>
        <w:tc>
          <w:tcPr>
            <w:tcW w:w="5685" w:type="dxa"/>
            <w:tcBorders>
              <w:top w:val="inset" w:sz="18" w:space="0" w:color="auto"/>
              <w:left w:val="inset" w:sz="18" w:space="0" w:color="auto"/>
              <w:bottom w:val="inset" w:sz="18" w:space="0" w:color="auto"/>
              <w:right w:val="inset" w:sz="18" w:space="0" w:color="auto"/>
            </w:tcBorders>
            <w:shd w:val="clear" w:color="auto" w:fill="auto"/>
            <w:hideMark/>
          </w:tcPr>
          <w:p w14:paraId="346946C1" w14:textId="77777777" w:rsidR="00D40912" w:rsidRPr="009B6B63" w:rsidRDefault="00D40912" w:rsidP="00B44829">
            <w:pPr>
              <w:textAlignment w:val="baseline"/>
              <w:rPr>
                <w:rFonts w:ascii="Segoe UI" w:hAnsi="Segoe UI" w:cs="Segoe UI"/>
                <w:sz w:val="22"/>
                <w:szCs w:val="22"/>
                <w:lang w:eastAsia="en-GB"/>
              </w:rPr>
            </w:pPr>
            <w:r w:rsidRPr="009B6B63">
              <w:rPr>
                <w:rFonts w:ascii="Segoe UI" w:hAnsi="Segoe UI" w:cs="Segoe UI"/>
                <w:color w:val="000000"/>
                <w:sz w:val="22"/>
                <w:szCs w:val="22"/>
                <w:lang w:eastAsia="en-GB"/>
              </w:rPr>
              <w:t>  </w:t>
            </w:r>
          </w:p>
        </w:tc>
        <w:tc>
          <w:tcPr>
            <w:tcW w:w="1635"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5CC208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APPLICATION FORM</w:t>
            </w:r>
            <w:r w:rsidRPr="00A73013">
              <w:rPr>
                <w:rFonts w:ascii="Arial Narrow" w:hAnsi="Arial Narrow" w:cs="Segoe UI"/>
                <w:sz w:val="22"/>
                <w:szCs w:val="22"/>
                <w:lang w:eastAsia="en-GB"/>
              </w:rPr>
              <w:t> </w:t>
            </w:r>
          </w:p>
        </w:tc>
        <w:tc>
          <w:tcPr>
            <w:tcW w:w="1095"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3096AC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interview</w:t>
            </w:r>
            <w:r w:rsidRPr="00A73013">
              <w:rPr>
                <w:rFonts w:ascii="Arial Narrow" w:hAnsi="Arial Narrow" w:cs="Segoe UI"/>
                <w:sz w:val="22"/>
                <w:szCs w:val="22"/>
                <w:lang w:eastAsia="en-GB"/>
              </w:rPr>
              <w:t> </w:t>
            </w:r>
          </w:p>
        </w:tc>
        <w:tc>
          <w:tcPr>
            <w:tcW w:w="144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5B5359C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SUPPORTING EVIDENCE</w:t>
            </w:r>
            <w:r w:rsidRPr="00A73013">
              <w:rPr>
                <w:rFonts w:ascii="Arial Narrow" w:hAnsi="Arial Narrow" w:cs="Segoe UI"/>
                <w:sz w:val="22"/>
                <w:szCs w:val="22"/>
                <w:lang w:eastAsia="en-GB"/>
              </w:rPr>
              <w:t> </w:t>
            </w:r>
          </w:p>
        </w:tc>
      </w:tr>
      <w:tr w:rsidR="00D40912" w:rsidRPr="00A73013" w14:paraId="152A92FC"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8B80054"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sz w:val="22"/>
                <w:szCs w:val="22"/>
                <w:lang w:eastAsia="en-GB"/>
              </w:rPr>
              <w:t>REQUIREMENTS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5F18D2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EBFF31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34DCC97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7D74846"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D558778" w14:textId="77777777" w:rsidR="00D40912" w:rsidRPr="009B6B63" w:rsidRDefault="00D40912" w:rsidP="00D40912">
            <w:pPr>
              <w:numPr>
                <w:ilvl w:val="0"/>
                <w:numId w:val="6"/>
              </w:numPr>
              <w:tabs>
                <w:tab w:val="clear" w:pos="720"/>
                <w:tab w:val="num" w:pos="399"/>
              </w:tabs>
              <w:ind w:left="855" w:hanging="739"/>
              <w:textAlignment w:val="baseline"/>
              <w:rPr>
                <w:rFonts w:ascii="Arial Narrow" w:hAnsi="Arial Narrow" w:cs="Segoe UI"/>
                <w:sz w:val="22"/>
                <w:szCs w:val="22"/>
                <w:lang w:eastAsia="en-GB"/>
              </w:rPr>
            </w:pPr>
            <w:r w:rsidRPr="009B6B63">
              <w:rPr>
                <w:rFonts w:ascii="Arial Narrow" w:hAnsi="Arial Narrow" w:cs="Segoe UI"/>
                <w:b/>
                <w:bCs/>
                <w:color w:val="000000"/>
                <w:sz w:val="22"/>
                <w:szCs w:val="22"/>
                <w:lang w:eastAsia="en-GB"/>
              </w:rPr>
              <w:t>EDUCATION AND QUALIFICATIONS</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53AC9B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B59DB2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713A623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12E6FEC"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8FC9359"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CADA91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D3C45B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C4C964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FCA80C8"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D887ED0"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(a) Registration with relevant UK professional body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875AF6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5D5F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7B7698A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r>
      <w:tr w:rsidR="00D40912" w:rsidRPr="00A73013" w14:paraId="29178E8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6BB2AEE"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(b) Post graduate qualification in chosen form of creative arts therapy, formally recognised by UK professional body</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AE81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6AF5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590A50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r>
      <w:tr w:rsidR="00D40912" w:rsidRPr="00A73013" w14:paraId="4CF049AC"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07C499FB"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(c) Registration with HCPC (</w:t>
            </w:r>
            <w:r>
              <w:rPr>
                <w:rFonts w:ascii="Arial Narrow" w:hAnsi="Arial Narrow" w:cs="Segoe UI"/>
                <w:sz w:val="22"/>
                <w:szCs w:val="22"/>
                <w:lang w:eastAsia="en-GB"/>
              </w:rPr>
              <w:t>where</w:t>
            </w:r>
            <w:r w:rsidRPr="009B6B63">
              <w:rPr>
                <w:rFonts w:ascii="Arial Narrow" w:hAnsi="Arial Narrow" w:cs="Segoe UI"/>
                <w:sz w:val="22"/>
                <w:szCs w:val="22"/>
                <w:lang w:eastAsia="en-GB"/>
              </w:rPr>
              <w:t xml:space="preserve"> appropriate for form of Creative Art</w:t>
            </w:r>
            <w:r>
              <w:rPr>
                <w:rFonts w:ascii="Arial Narrow" w:hAnsi="Arial Narrow" w:cs="Segoe UI"/>
                <w:sz w:val="22"/>
                <w:szCs w:val="22"/>
                <w:lang w:eastAsia="en-GB"/>
              </w:rPr>
              <w:t>s</w:t>
            </w:r>
            <w:r w:rsidRPr="009B6B63">
              <w:rPr>
                <w:rFonts w:ascii="Arial Narrow" w:hAnsi="Arial Narrow" w:cs="Segoe UI"/>
                <w:sz w:val="22"/>
                <w:szCs w:val="22"/>
                <w:lang w:eastAsia="en-GB"/>
              </w:rPr>
              <w:t xml:space="preserve"> Therapy)</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1C53F519"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5BEE7B6D" w14:textId="77777777" w:rsidR="00D40912" w:rsidRPr="00A73013" w:rsidRDefault="00D40912" w:rsidP="00B44829">
            <w:pPr>
              <w:jc w:val="center"/>
              <w:textAlignment w:val="baseline"/>
              <w:rPr>
                <w:rFonts w:ascii="Segoe UI" w:hAnsi="Segoe UI" w:cs="Segoe UI"/>
                <w:sz w:val="18"/>
                <w:szCs w:val="18"/>
                <w:lang w:eastAsia="en-GB"/>
              </w:rPr>
            </w:pP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6701D90A" w14:textId="77777777" w:rsidR="00D40912" w:rsidRPr="00A73013" w:rsidRDefault="00D40912" w:rsidP="00B44829">
            <w:pPr>
              <w:jc w:val="center"/>
              <w:textAlignment w:val="baseline"/>
              <w:rPr>
                <w:rFonts w:ascii="Arial Narrow" w:hAnsi="Arial Narrow" w:cs="Segoe UI"/>
                <w:smallCaps/>
                <w:sz w:val="22"/>
                <w:szCs w:val="22"/>
                <w:lang w:eastAsia="en-GB"/>
              </w:rPr>
            </w:pPr>
            <w:r>
              <w:rPr>
                <w:rFonts w:ascii="Arial Narrow" w:hAnsi="Arial Narrow" w:cs="Segoe UI"/>
                <w:smallCaps/>
                <w:sz w:val="22"/>
                <w:szCs w:val="22"/>
                <w:lang w:eastAsia="en-GB"/>
              </w:rPr>
              <w:t>*</w:t>
            </w:r>
          </w:p>
        </w:tc>
      </w:tr>
      <w:tr w:rsidR="00D40912" w:rsidRPr="00A73013" w14:paraId="721995E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9471AA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7852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D659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CCE518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24B7B0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99C405"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(d) Membership of special interest group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1D7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CA65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477B2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4BE03DC"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4BC884C"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smallCaps/>
                <w:sz w:val="22"/>
                <w:szCs w:val="22"/>
                <w:lang w:eastAsia="en-GB"/>
              </w:rPr>
              <w:t>2.</w:t>
            </w:r>
            <w:r w:rsidRPr="009B6B63">
              <w:rPr>
                <w:rFonts w:ascii="Calibri" w:hAnsi="Calibri" w:cs="Calibri"/>
                <w:sz w:val="22"/>
                <w:szCs w:val="22"/>
                <w:lang w:eastAsia="en-GB"/>
              </w:rPr>
              <w:tab/>
            </w:r>
            <w:r w:rsidRPr="009B6B63">
              <w:rPr>
                <w:rFonts w:ascii="Arial Narrow" w:hAnsi="Arial Narrow" w:cs="Segoe UI"/>
                <w:b/>
                <w:bCs/>
                <w:color w:val="000000"/>
                <w:sz w:val="22"/>
                <w:szCs w:val="22"/>
                <w:lang w:eastAsia="en-GB"/>
              </w:rPr>
              <w:t>EXPERIENCE</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5BEF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D325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C167F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DBEB2F6"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8A6F14D"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403C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16C8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BFCD68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753D229"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7E470DE" w14:textId="77777777" w:rsidR="00D40912" w:rsidRPr="009B6B63" w:rsidRDefault="00D40912" w:rsidP="00D40912">
            <w:pPr>
              <w:pStyle w:val="ListParagraph"/>
              <w:numPr>
                <w:ilvl w:val="0"/>
                <w:numId w:val="8"/>
              </w:numPr>
              <w:ind w:hanging="304"/>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Experience working with paediatric caseload with additional learning needs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C4E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73A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r>
              <w:rPr>
                <w:rFonts w:ascii="Segoe UI" w:hAnsi="Segoe UI" w:cs="Segoe UI"/>
                <w:sz w:val="18"/>
                <w:szCs w:val="18"/>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91040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9D94D31"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5B25E76"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EC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A68C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AE2621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1C5BDED"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0732600"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b</w:t>
            </w:r>
            <w:r w:rsidRPr="009B6B63">
              <w:rPr>
                <w:rFonts w:ascii="Arial Narrow" w:hAnsi="Arial Narrow" w:cs="Segoe UI"/>
                <w:sz w:val="22"/>
                <w:szCs w:val="22"/>
                <w:lang w:eastAsia="en-GB"/>
              </w:rPr>
              <w:t xml:space="preserve">) Experience of working within a special school setting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56F4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A766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A6DCF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BE2D8E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5A13F3E7"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c</w:t>
            </w:r>
            <w:r w:rsidRPr="009B6B63">
              <w:rPr>
                <w:rFonts w:ascii="Arial Narrow" w:hAnsi="Arial Narrow" w:cs="Segoe UI"/>
                <w:sz w:val="22"/>
                <w:szCs w:val="22"/>
                <w:lang w:eastAsia="en-GB"/>
              </w:rPr>
              <w:t xml:space="preserve">) Familiarity using computer software systems essential for resource making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4A80D7B5"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4BE01F15" w14:textId="77777777" w:rsidR="00D40912" w:rsidRPr="00A73013" w:rsidRDefault="00D40912" w:rsidP="00B44829">
            <w:pPr>
              <w:jc w:val="center"/>
              <w:textAlignment w:val="baseline"/>
              <w:rPr>
                <w:rFonts w:ascii="Arial Narrow" w:hAnsi="Arial Narrow" w:cs="Segoe UI"/>
                <w:sz w:val="22"/>
                <w:szCs w:val="22"/>
                <w:lang w:eastAsia="en-GB"/>
              </w:rPr>
            </w:pP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70154AC8" w14:textId="77777777" w:rsidR="00D40912" w:rsidRPr="00A73013" w:rsidRDefault="00D40912" w:rsidP="00B44829">
            <w:pPr>
              <w:textAlignment w:val="baseline"/>
              <w:rPr>
                <w:rFonts w:ascii="Segoe UI" w:hAnsi="Segoe UI" w:cs="Segoe UI"/>
                <w:sz w:val="18"/>
                <w:szCs w:val="18"/>
                <w:lang w:eastAsia="en-GB"/>
              </w:rPr>
            </w:pPr>
          </w:p>
        </w:tc>
      </w:tr>
      <w:tr w:rsidR="00D40912" w:rsidRPr="00A73013" w14:paraId="742C7EA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48A83F08"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d</w:t>
            </w:r>
            <w:r w:rsidRPr="009B6B63">
              <w:rPr>
                <w:rFonts w:ascii="Arial Narrow" w:hAnsi="Arial Narrow" w:cs="Segoe UI"/>
                <w:sz w:val="22"/>
                <w:szCs w:val="22"/>
                <w:lang w:eastAsia="en-GB"/>
              </w:rPr>
              <w:t>) Experience of design &amp; delivery of training to other professionals and parents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986EE65"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48748663"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39545ACF" w14:textId="77777777" w:rsidR="00D40912" w:rsidRPr="00A73013" w:rsidRDefault="00D40912" w:rsidP="00B44829">
            <w:pPr>
              <w:textAlignment w:val="baseline"/>
              <w:rPr>
                <w:rFonts w:ascii="Segoe UI" w:hAnsi="Segoe UI" w:cs="Segoe UI"/>
                <w:sz w:val="18"/>
                <w:szCs w:val="18"/>
                <w:lang w:eastAsia="en-GB"/>
              </w:rPr>
            </w:pPr>
          </w:p>
        </w:tc>
      </w:tr>
      <w:tr w:rsidR="00D40912" w:rsidRPr="00A73013" w14:paraId="33BFEE0C" w14:textId="77777777" w:rsidTr="00B44829">
        <w:trPr>
          <w:trHeight w:val="30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A04BDFD"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w:t>
            </w:r>
          </w:p>
          <w:p w14:paraId="52F97896" w14:textId="77777777" w:rsidR="00D40912" w:rsidRPr="009B6B63" w:rsidRDefault="00D40912" w:rsidP="00B44829">
            <w:pPr>
              <w:textAlignment w:val="baseline"/>
              <w:rPr>
                <w:rFonts w:ascii="Arial Narrow" w:hAnsi="Arial Narrow" w:cs="Segoe UI"/>
                <w:sz w:val="22"/>
                <w:szCs w:val="22"/>
                <w:lang w:eastAsia="en-GB"/>
              </w:rPr>
            </w:pPr>
            <w:r w:rsidRPr="009B6B63">
              <w:rPr>
                <w:rFonts w:ascii="Arial Narrow" w:hAnsi="Arial Narrow" w:cs="Segoe UI"/>
                <w:b/>
                <w:bCs/>
                <w:smallCaps/>
                <w:color w:val="000000"/>
                <w:sz w:val="22"/>
                <w:szCs w:val="22"/>
                <w:lang w:eastAsia="en-GB"/>
              </w:rPr>
              <w:t xml:space="preserve">    3.   KNOWLEDGE</w:t>
            </w:r>
            <w:r w:rsidRPr="009B6B63">
              <w:rPr>
                <w:rFonts w:ascii="Arial" w:hAnsi="Arial" w:cs="Arial"/>
                <w:b/>
                <w:bCs/>
                <w:smallCaps/>
                <w:color w:val="000000"/>
                <w:sz w:val="22"/>
                <w:szCs w:val="22"/>
                <w:lang w:eastAsia="en-GB"/>
              </w:rPr>
              <w:t> </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p w14:paraId="4793FEFD" w14:textId="77777777" w:rsidR="00D40912" w:rsidRPr="009B6B63" w:rsidRDefault="00D40912" w:rsidP="00B44829">
            <w:pPr>
              <w:ind w:left="405"/>
              <w:textAlignment w:val="baseline"/>
              <w:rPr>
                <w:rFonts w:ascii="Segoe UI" w:hAnsi="Segoe UI" w:cs="Segoe UI"/>
                <w:sz w:val="22"/>
                <w:szCs w:val="22"/>
                <w:lang w:eastAsia="en-GB"/>
              </w:rPr>
            </w:pPr>
            <w:r w:rsidRPr="009B6B63">
              <w:rPr>
                <w:rFonts w:ascii="Arial Narrow" w:hAnsi="Arial Narrow" w:cs="Segoe UI"/>
                <w:color w:val="00000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A0A5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BDB6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7FC43C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3426E77"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1C1F45"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87CE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C4D6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F0378E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FCA84FF"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94B3C1" w14:textId="77777777" w:rsidR="00D40912" w:rsidRPr="009B6B63" w:rsidRDefault="00D40912" w:rsidP="00D40912">
            <w:pPr>
              <w:pStyle w:val="ListParagraph"/>
              <w:numPr>
                <w:ilvl w:val="1"/>
                <w:numId w:val="7"/>
              </w:numPr>
              <w:ind w:left="399" w:hanging="283"/>
              <w:textAlignment w:val="baseline"/>
              <w:rPr>
                <w:rFonts w:ascii="Segoe UI" w:hAnsi="Segoe UI" w:cs="Segoe UI"/>
                <w:sz w:val="22"/>
                <w:szCs w:val="22"/>
                <w:lang w:eastAsia="en-GB"/>
              </w:rPr>
            </w:pPr>
            <w:r w:rsidRPr="009B6B63">
              <w:rPr>
                <w:rFonts w:ascii="Arial Narrow" w:hAnsi="Arial Narrow" w:cs="Segoe UI"/>
                <w:sz w:val="22"/>
                <w:szCs w:val="22"/>
                <w:lang w:eastAsia="en-GB"/>
              </w:rPr>
              <w:lastRenderedPageBreak/>
              <w:t xml:space="preserve">Sound knowledge of creative arts therapy as it relates to paediatric caseload </w:t>
            </w:r>
            <w:r w:rsidRPr="009B6B63">
              <w:rPr>
                <w:rFonts w:ascii="Segoe UI" w:hAnsi="Segoe UI"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DBF1"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26472" w14:textId="77777777" w:rsidR="00D40912" w:rsidRPr="00A73013" w:rsidRDefault="00D40912" w:rsidP="00B44829">
            <w:pPr>
              <w:jc w:val="center"/>
              <w:textAlignment w:val="baseline"/>
              <w:rPr>
                <w:rFonts w:ascii="Segoe UI" w:hAnsi="Segoe UI" w:cs="Segoe UI"/>
                <w:sz w:val="18"/>
                <w:szCs w:val="18"/>
                <w:lang w:eastAsia="en-GB"/>
              </w:rPr>
            </w:pPr>
            <w:r>
              <w:rPr>
                <w:rFonts w:ascii="Segoe UI" w:hAnsi="Segoe UI" w:cs="Segoe UI"/>
                <w:sz w:val="18"/>
                <w:szCs w:val="18"/>
                <w:lang w:eastAsia="en-GB"/>
              </w:rPr>
              <w:t>*</w:t>
            </w: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294569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78E6278"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675CEF92" w14:textId="77777777" w:rsidR="00D40912" w:rsidRPr="009B6B63" w:rsidRDefault="00D40912" w:rsidP="00D40912">
            <w:pPr>
              <w:pStyle w:val="ListParagraph"/>
              <w:numPr>
                <w:ilvl w:val="1"/>
                <w:numId w:val="7"/>
              </w:numPr>
              <w:ind w:left="399" w:hanging="283"/>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Sounds knowledge of professional standards and legal framework affecting practice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35FA913" w14:textId="77777777" w:rsidR="00D40912" w:rsidRPr="00A73013" w:rsidRDefault="00D40912" w:rsidP="00B44829">
            <w:pPr>
              <w:jc w:val="center"/>
              <w:textAlignment w:val="baseline"/>
              <w:rPr>
                <w:rFonts w:ascii="Arial Narrow" w:hAnsi="Arial Narrow" w:cs="Segoe UI"/>
                <w:sz w:val="22"/>
                <w:szCs w:val="22"/>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37E63377" w14:textId="77777777" w:rsidR="00D40912" w:rsidRPr="00A73013" w:rsidRDefault="00D40912" w:rsidP="00B44829">
            <w:pPr>
              <w:jc w:val="center"/>
              <w:textAlignment w:val="baseline"/>
              <w:rPr>
                <w:rFonts w:ascii="Segoe UI" w:hAnsi="Segoe UI" w:cs="Segoe UI"/>
                <w:sz w:val="18"/>
                <w:szCs w:val="18"/>
                <w:lang w:eastAsia="en-GB"/>
              </w:rPr>
            </w:pPr>
            <w:r>
              <w:rPr>
                <w:rFonts w:ascii="Segoe UI" w:hAnsi="Segoe UI" w:cs="Segoe UI"/>
                <w:sz w:val="18"/>
                <w:szCs w:val="18"/>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155135EC" w14:textId="77777777" w:rsidR="00D40912" w:rsidRPr="00A73013" w:rsidRDefault="00D40912" w:rsidP="00B44829">
            <w:pPr>
              <w:jc w:val="center"/>
              <w:textAlignment w:val="baseline"/>
              <w:rPr>
                <w:rFonts w:ascii="Segoe UI" w:hAnsi="Segoe UI" w:cs="Segoe UI"/>
                <w:sz w:val="18"/>
                <w:szCs w:val="18"/>
                <w:lang w:eastAsia="en-GB"/>
              </w:rPr>
            </w:pPr>
          </w:p>
        </w:tc>
      </w:tr>
      <w:tr w:rsidR="00D40912" w:rsidRPr="00A73013" w14:paraId="35E06FB2" w14:textId="77777777" w:rsidTr="00B44829">
        <w:trPr>
          <w:trHeight w:val="66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C647739" w14:textId="77777777" w:rsidR="00D40912" w:rsidRPr="009B6B63" w:rsidRDefault="00D40912" w:rsidP="00B44829">
            <w:pPr>
              <w:ind w:left="405" w:hanging="270"/>
              <w:textAlignment w:val="baseline"/>
              <w:rPr>
                <w:rFonts w:ascii="Segoe UI" w:hAnsi="Segoe UI" w:cs="Segoe UI"/>
                <w:sz w:val="22"/>
                <w:szCs w:val="22"/>
                <w:highlight w:val="yellow"/>
                <w:lang w:eastAsia="en-GB"/>
              </w:rPr>
            </w:pPr>
            <w:r w:rsidRPr="009B6B63">
              <w:rPr>
                <w:rFonts w:ascii="Arial Narrow" w:hAnsi="Arial Narrow" w:cs="Segoe UI"/>
                <w:sz w:val="22"/>
                <w:szCs w:val="22"/>
                <w:lang w:eastAsia="en-GB"/>
              </w:rPr>
              <w:t xml:space="preserve">(c) Ability to reflect on practice individually and co-operatively with colleagues and supervisors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EB98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102A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AFB5D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65E6850" w14:textId="77777777" w:rsidTr="00B44829">
        <w:trPr>
          <w:trHeight w:val="30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29D11C" w14:textId="77777777" w:rsidR="00D40912" w:rsidRPr="009B6B63" w:rsidRDefault="00D40912" w:rsidP="00B44829">
            <w:pPr>
              <w:ind w:left="399" w:hanging="283"/>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(d) Good clinical reasoning skills </w:t>
            </w:r>
          </w:p>
          <w:p w14:paraId="25480A06" w14:textId="77777777" w:rsidR="00D40912" w:rsidRPr="009B6B63" w:rsidRDefault="00D40912" w:rsidP="00B44829">
            <w:pPr>
              <w:ind w:left="405" w:hanging="270"/>
              <w:textAlignment w:val="baseline"/>
              <w:rPr>
                <w:rFonts w:ascii="Segoe UI" w:hAnsi="Segoe UI" w:cs="Segoe UI"/>
                <w:sz w:val="22"/>
                <w:szCs w:val="22"/>
                <w:highlight w:val="yellow"/>
                <w:lang w:eastAsia="en-GB"/>
              </w:rPr>
            </w:pP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53C8E"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0EC2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D0627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7AAA270"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D4B347"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(e) Understanding the roles of other professionals relevant to the client group.</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EB26A"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F5DA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9F8C50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A1EAEA0"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8266BD2"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(f) Ability to offer flexible &amp; innovative working practices in order to provide a holistic service to pupils with complex medical and educational needs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3158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EC04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802450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7BB7CC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61E19DA"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27F0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14B7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09A3A4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30F314D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EAED236"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g</w:t>
            </w:r>
            <w:r w:rsidRPr="009B6B63">
              <w:rPr>
                <w:rFonts w:ascii="Arial Narrow" w:hAnsi="Arial Narrow" w:cs="Segoe UI"/>
                <w:sz w:val="22"/>
                <w:szCs w:val="22"/>
                <w:lang w:eastAsia="en-GB"/>
              </w:rPr>
              <w:t>) Knowledge of legislation relating to children’s education and their disabilities.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3150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A2B8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7346AD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DB00E05"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87457F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mallCaps/>
                <w:sz w:val="22"/>
                <w:szCs w:val="22"/>
                <w:lang w:eastAsia="en-GB"/>
              </w:rPr>
              <w:t>4.</w:t>
            </w:r>
            <w:r w:rsidRPr="009B6B63">
              <w:rPr>
                <w:rFonts w:ascii="Calibri" w:hAnsi="Calibri" w:cs="Calibri"/>
                <w:sz w:val="22"/>
                <w:szCs w:val="22"/>
                <w:lang w:eastAsia="en-GB"/>
              </w:rPr>
              <w:tab/>
            </w:r>
            <w:r w:rsidRPr="009B6B63">
              <w:rPr>
                <w:rFonts w:ascii="Arial Narrow" w:hAnsi="Arial Narrow" w:cs="Segoe UI"/>
                <w:b/>
                <w:bCs/>
                <w:sz w:val="22"/>
                <w:szCs w:val="22"/>
                <w:lang w:eastAsia="en-GB"/>
              </w:rPr>
              <w:t>SKILLS AND ABILITIES</w:t>
            </w:r>
            <w:r w:rsidRPr="009B6B63">
              <w:rPr>
                <w:rFonts w:ascii="Arial" w:hAnsi="Arial" w:cs="Arial"/>
                <w:b/>
                <w:bCs/>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0B93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D417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8B5B36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08A1AB5"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616B7F8"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CA35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369B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6B904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7C9500B"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D2F466E"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(a) </w:t>
            </w:r>
            <w:r>
              <w:rPr>
                <w:rFonts w:ascii="Arial Narrow" w:hAnsi="Arial Narrow" w:cs="Segoe UI"/>
                <w:sz w:val="22"/>
                <w:szCs w:val="22"/>
                <w:lang w:eastAsia="en-GB"/>
              </w:rPr>
              <w:t>A</w:t>
            </w:r>
            <w:r w:rsidRPr="009B6B63">
              <w:rPr>
                <w:rFonts w:ascii="Arial Narrow" w:hAnsi="Arial Narrow" w:cs="Segoe UI"/>
                <w:sz w:val="22"/>
                <w:szCs w:val="22"/>
                <w:lang w:eastAsia="en-GB"/>
              </w:rPr>
              <w:t>bility to be a good team member and to collaborate with colleagues and senior leaders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DB80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A20E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04D7D3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2324B54"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1107E28"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(b) </w:t>
            </w:r>
            <w:r>
              <w:rPr>
                <w:rFonts w:ascii="Arial Narrow" w:hAnsi="Arial Narrow" w:cs="Segoe UI"/>
                <w:sz w:val="22"/>
                <w:szCs w:val="22"/>
                <w:lang w:eastAsia="en-GB"/>
              </w:rPr>
              <w:t xml:space="preserve">Ability to improvise, relate and communicate creatively with people from all walks of life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474EF"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6DBB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E74AE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EAD1FF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E809834"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(c) </w:t>
            </w:r>
            <w:r>
              <w:rPr>
                <w:rFonts w:ascii="Arial Narrow" w:hAnsi="Arial Narrow" w:cs="Segoe UI"/>
                <w:sz w:val="22"/>
                <w:szCs w:val="22"/>
                <w:lang w:eastAsia="en-GB"/>
              </w:rPr>
              <w:t xml:space="preserve">A non-judgemental approach and ability to provide a safe environment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BCF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9A1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93F1B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6397D69"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2B05E29"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(d) Excellent organisational, analytical and reflection skills</w:t>
            </w:r>
            <w:r>
              <w:rPr>
                <w:rFonts w:ascii="Arial Narrow" w:hAnsi="Arial Narrow" w:cs="Segoe UI"/>
                <w:sz w:val="22"/>
                <w:szCs w:val="22"/>
                <w:lang w:eastAsia="en-GB"/>
              </w:rPr>
              <w:t xml:space="preserve">, including ability to reflect on their own emotional processes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9287B"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2CB8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2B5DF0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335A608D"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68D00A1"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(e) Excellent </w:t>
            </w:r>
            <w:r>
              <w:rPr>
                <w:rFonts w:ascii="Arial Narrow" w:hAnsi="Arial Narrow" w:cs="Segoe UI"/>
                <w:sz w:val="22"/>
                <w:szCs w:val="22"/>
                <w:lang w:eastAsia="en-GB"/>
              </w:rPr>
              <w:t xml:space="preserve">empathy, </w:t>
            </w:r>
            <w:r w:rsidRPr="009B6B63">
              <w:rPr>
                <w:rFonts w:ascii="Arial Narrow" w:hAnsi="Arial Narrow" w:cs="Segoe UI"/>
                <w:sz w:val="22"/>
                <w:szCs w:val="22"/>
                <w:lang w:eastAsia="en-GB"/>
              </w:rPr>
              <w:t>negotiation, conflict resolution and problem-solving skills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E186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9E65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065FAF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2B14082F"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D36D43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(f) </w:t>
            </w:r>
            <w:r>
              <w:rPr>
                <w:rFonts w:ascii="Arial Narrow" w:hAnsi="Arial Narrow" w:cs="Segoe UI"/>
                <w:sz w:val="22"/>
                <w:szCs w:val="22"/>
                <w:lang w:eastAsia="en-GB"/>
              </w:rPr>
              <w:t xml:space="preserve">Ability to plan, prioritise and manage own caseload and delegate work to others where appropriate </w:t>
            </w:r>
            <w:r w:rsidRPr="009B6B63">
              <w:rPr>
                <w:rFonts w:ascii="Arial Narrow" w:hAnsi="Arial Narrow" w:cs="Segoe UI"/>
                <w:sz w:val="22"/>
                <w:szCs w:val="22"/>
                <w:lang w:eastAsia="en-GB"/>
              </w:rPr>
              <w:t xml:space="preserv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9324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9B86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738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bl>
    <w:p w14:paraId="108B324A" w14:textId="77777777" w:rsidR="00D40912" w:rsidRDefault="00D40912" w:rsidP="00D40912">
      <w:pPr>
        <w:ind w:right="55"/>
      </w:pPr>
    </w:p>
    <w:sectPr w:rsidR="00D40912" w:rsidSect="000A02BA">
      <w:footerReference w:type="even" r:id="rId11"/>
      <w:footerReference w:type="default" r:id="rId12"/>
      <w:pgSz w:w="11907" w:h="16840" w:code="9"/>
      <w:pgMar w:top="1418" w:right="1418" w:bottom="1418" w:left="1418"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7C54" w14:textId="77777777" w:rsidR="00AA4CBA" w:rsidRDefault="00AA4CBA">
      <w:r>
        <w:separator/>
      </w:r>
    </w:p>
  </w:endnote>
  <w:endnote w:type="continuationSeparator" w:id="0">
    <w:p w14:paraId="26036667" w14:textId="77777777" w:rsidR="00AA4CBA" w:rsidRDefault="00AA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F02A" w14:textId="25D5D614" w:rsidR="00E05F79" w:rsidRDefault="00E05F79" w:rsidP="00CF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641">
      <w:rPr>
        <w:rStyle w:val="PageNumber"/>
        <w:noProof/>
      </w:rPr>
      <w:t>2</w:t>
    </w:r>
    <w:r>
      <w:rPr>
        <w:rStyle w:val="PageNumber"/>
      </w:rPr>
      <w:fldChar w:fldCharType="end"/>
    </w:r>
  </w:p>
  <w:p w14:paraId="6C1D34A7" w14:textId="77777777" w:rsidR="00E05F79" w:rsidRDefault="00E05F79" w:rsidP="00BE5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7EB" w14:textId="77777777" w:rsidR="00E05F79" w:rsidRDefault="00E05F79" w:rsidP="00CF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8EB">
      <w:rPr>
        <w:rStyle w:val="PageNumber"/>
        <w:noProof/>
      </w:rPr>
      <w:t>2</w:t>
    </w:r>
    <w:r>
      <w:rPr>
        <w:rStyle w:val="PageNumber"/>
      </w:rPr>
      <w:fldChar w:fldCharType="end"/>
    </w:r>
  </w:p>
  <w:p w14:paraId="18C5A52A" w14:textId="77777777" w:rsidR="00E05F79" w:rsidRDefault="00E05F79" w:rsidP="00993176">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FA39" w14:textId="77777777" w:rsidR="00AA4CBA" w:rsidRDefault="00AA4CBA">
      <w:r>
        <w:separator/>
      </w:r>
    </w:p>
  </w:footnote>
  <w:footnote w:type="continuationSeparator" w:id="0">
    <w:p w14:paraId="3D553EDD" w14:textId="77777777" w:rsidR="00AA4CBA" w:rsidRDefault="00AA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9B6"/>
    <w:multiLevelType w:val="multilevel"/>
    <w:tmpl w:val="75CE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82C51"/>
    <w:multiLevelType w:val="hybridMultilevel"/>
    <w:tmpl w:val="7B1C6934"/>
    <w:lvl w:ilvl="0" w:tplc="2A7AD27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BD27F80"/>
    <w:multiLevelType w:val="hybridMultilevel"/>
    <w:tmpl w:val="B9884322"/>
    <w:lvl w:ilvl="0" w:tplc="D7CC517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B1B46"/>
    <w:multiLevelType w:val="multilevel"/>
    <w:tmpl w:val="FD7E9526"/>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9D2A63"/>
    <w:multiLevelType w:val="hybridMultilevel"/>
    <w:tmpl w:val="C1821230"/>
    <w:lvl w:ilvl="0" w:tplc="3502FAC4">
      <w:start w:val="7"/>
      <w:numFmt w:val="lowerLetter"/>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5" w15:restartNumberingAfterBreak="0">
    <w:nsid w:val="4FAF25DC"/>
    <w:multiLevelType w:val="hybridMultilevel"/>
    <w:tmpl w:val="2A2AF8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531D3"/>
    <w:multiLevelType w:val="multilevel"/>
    <w:tmpl w:val="0D46814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610B5"/>
    <w:multiLevelType w:val="multilevel"/>
    <w:tmpl w:val="5DC278A8"/>
    <w:lvl w:ilvl="0">
      <w:start w:val="1"/>
      <w:numFmt w:val="decimal"/>
      <w:lvlText w:val="%1."/>
      <w:lvlJc w:val="left"/>
      <w:pPr>
        <w:ind w:left="357" w:hanging="357"/>
      </w:pPr>
    </w:lvl>
    <w:lvl w:ilvl="1">
      <w:start w:val="1"/>
      <w:numFmt w:val="decimal"/>
      <w:lvlText w:val="%1.%2"/>
      <w:lvlJc w:val="left"/>
      <w:pPr>
        <w:ind w:left="964" w:hanging="607"/>
      </w:p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8" w15:restartNumberingAfterBreak="0">
    <w:nsid w:val="795868AC"/>
    <w:multiLevelType w:val="hybridMultilevel"/>
    <w:tmpl w:val="B8CAA17E"/>
    <w:lvl w:ilvl="0" w:tplc="D7CC51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2242">
    <w:abstractNumId w:val="5"/>
  </w:num>
  <w:num w:numId="2" w16cid:durableId="138890336">
    <w:abstractNumId w:val="2"/>
  </w:num>
  <w:num w:numId="3" w16cid:durableId="1882325660">
    <w:abstractNumId w:val="8"/>
  </w:num>
  <w:num w:numId="4" w16cid:durableId="1738747251">
    <w:abstractNumId w:val="7"/>
  </w:num>
  <w:num w:numId="5" w16cid:durableId="665134463">
    <w:abstractNumId w:val="3"/>
  </w:num>
  <w:num w:numId="6" w16cid:durableId="1322198526">
    <w:abstractNumId w:val="0"/>
  </w:num>
  <w:num w:numId="7" w16cid:durableId="930702382">
    <w:abstractNumId w:val="6"/>
  </w:num>
  <w:num w:numId="8" w16cid:durableId="2021807556">
    <w:abstractNumId w:val="1"/>
  </w:num>
  <w:num w:numId="9" w16cid:durableId="12243275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86"/>
    <w:rsid w:val="0000150F"/>
    <w:rsid w:val="00003D86"/>
    <w:rsid w:val="00013BD3"/>
    <w:rsid w:val="00014570"/>
    <w:rsid w:val="00026633"/>
    <w:rsid w:val="00026EAA"/>
    <w:rsid w:val="00033D0D"/>
    <w:rsid w:val="000353A7"/>
    <w:rsid w:val="000373D7"/>
    <w:rsid w:val="00046E1E"/>
    <w:rsid w:val="0005561B"/>
    <w:rsid w:val="00067D15"/>
    <w:rsid w:val="00070CC2"/>
    <w:rsid w:val="000723BD"/>
    <w:rsid w:val="00075E41"/>
    <w:rsid w:val="000814DD"/>
    <w:rsid w:val="000912F6"/>
    <w:rsid w:val="00093945"/>
    <w:rsid w:val="0009424C"/>
    <w:rsid w:val="00094CDC"/>
    <w:rsid w:val="000A02BA"/>
    <w:rsid w:val="000A3861"/>
    <w:rsid w:val="000B381C"/>
    <w:rsid w:val="000B4855"/>
    <w:rsid w:val="000B607E"/>
    <w:rsid w:val="000F4707"/>
    <w:rsid w:val="00103F51"/>
    <w:rsid w:val="00107739"/>
    <w:rsid w:val="0011524C"/>
    <w:rsid w:val="00115FFC"/>
    <w:rsid w:val="0012188A"/>
    <w:rsid w:val="00122FD4"/>
    <w:rsid w:val="0012443C"/>
    <w:rsid w:val="0014132F"/>
    <w:rsid w:val="00166819"/>
    <w:rsid w:val="00167E47"/>
    <w:rsid w:val="0017435A"/>
    <w:rsid w:val="00181C7E"/>
    <w:rsid w:val="001828EC"/>
    <w:rsid w:val="001B5984"/>
    <w:rsid w:val="001B6DE4"/>
    <w:rsid w:val="001C5058"/>
    <w:rsid w:val="001D189D"/>
    <w:rsid w:val="001E0C7C"/>
    <w:rsid w:val="001F271F"/>
    <w:rsid w:val="001F5DB6"/>
    <w:rsid w:val="0021679B"/>
    <w:rsid w:val="00216ECE"/>
    <w:rsid w:val="00223230"/>
    <w:rsid w:val="00223297"/>
    <w:rsid w:val="00223F20"/>
    <w:rsid w:val="00226EB5"/>
    <w:rsid w:val="0024386D"/>
    <w:rsid w:val="002454D6"/>
    <w:rsid w:val="00245CA8"/>
    <w:rsid w:val="00252A87"/>
    <w:rsid w:val="002571C8"/>
    <w:rsid w:val="002669FD"/>
    <w:rsid w:val="00277C8D"/>
    <w:rsid w:val="00287641"/>
    <w:rsid w:val="002904AA"/>
    <w:rsid w:val="002933FB"/>
    <w:rsid w:val="002A3C13"/>
    <w:rsid w:val="002B5928"/>
    <w:rsid w:val="002C50C0"/>
    <w:rsid w:val="002C64E4"/>
    <w:rsid w:val="002D1583"/>
    <w:rsid w:val="002D3825"/>
    <w:rsid w:val="002E0327"/>
    <w:rsid w:val="002E7776"/>
    <w:rsid w:val="003004C8"/>
    <w:rsid w:val="003160B0"/>
    <w:rsid w:val="00317DE7"/>
    <w:rsid w:val="00333EEE"/>
    <w:rsid w:val="00336268"/>
    <w:rsid w:val="00343653"/>
    <w:rsid w:val="0035316B"/>
    <w:rsid w:val="00374EFF"/>
    <w:rsid w:val="00375F64"/>
    <w:rsid w:val="00376075"/>
    <w:rsid w:val="00384E1A"/>
    <w:rsid w:val="00386720"/>
    <w:rsid w:val="00392D3C"/>
    <w:rsid w:val="003930CC"/>
    <w:rsid w:val="003A04A8"/>
    <w:rsid w:val="003A49AD"/>
    <w:rsid w:val="003B67A9"/>
    <w:rsid w:val="003B6CCD"/>
    <w:rsid w:val="003B7023"/>
    <w:rsid w:val="003D2E55"/>
    <w:rsid w:val="003E079B"/>
    <w:rsid w:val="003E3B88"/>
    <w:rsid w:val="003E43FD"/>
    <w:rsid w:val="003E4846"/>
    <w:rsid w:val="003E6BD1"/>
    <w:rsid w:val="0040441B"/>
    <w:rsid w:val="004110B7"/>
    <w:rsid w:val="0041378E"/>
    <w:rsid w:val="004236A4"/>
    <w:rsid w:val="004236AF"/>
    <w:rsid w:val="00437E3D"/>
    <w:rsid w:val="004518CD"/>
    <w:rsid w:val="00460905"/>
    <w:rsid w:val="00497FB5"/>
    <w:rsid w:val="004A1DF3"/>
    <w:rsid w:val="004A5E25"/>
    <w:rsid w:val="004B1D6A"/>
    <w:rsid w:val="004C3C14"/>
    <w:rsid w:val="004E0227"/>
    <w:rsid w:val="004E040C"/>
    <w:rsid w:val="004F2A74"/>
    <w:rsid w:val="004F2D95"/>
    <w:rsid w:val="0050410D"/>
    <w:rsid w:val="00530E48"/>
    <w:rsid w:val="00530EFE"/>
    <w:rsid w:val="0053353F"/>
    <w:rsid w:val="005336BA"/>
    <w:rsid w:val="00552D35"/>
    <w:rsid w:val="0055695F"/>
    <w:rsid w:val="005636F9"/>
    <w:rsid w:val="00566528"/>
    <w:rsid w:val="005715CC"/>
    <w:rsid w:val="00593F73"/>
    <w:rsid w:val="0059562E"/>
    <w:rsid w:val="005A2DD3"/>
    <w:rsid w:val="005B58EA"/>
    <w:rsid w:val="005D19A3"/>
    <w:rsid w:val="005D28EB"/>
    <w:rsid w:val="005E163F"/>
    <w:rsid w:val="005F28B7"/>
    <w:rsid w:val="006022A6"/>
    <w:rsid w:val="00602AC5"/>
    <w:rsid w:val="00613D04"/>
    <w:rsid w:val="00614059"/>
    <w:rsid w:val="00621C73"/>
    <w:rsid w:val="00623BEE"/>
    <w:rsid w:val="00634408"/>
    <w:rsid w:val="00635FB9"/>
    <w:rsid w:val="00643EA7"/>
    <w:rsid w:val="00660FF7"/>
    <w:rsid w:val="006657AF"/>
    <w:rsid w:val="006756C7"/>
    <w:rsid w:val="006C108F"/>
    <w:rsid w:val="006C504D"/>
    <w:rsid w:val="006C6179"/>
    <w:rsid w:val="006C6495"/>
    <w:rsid w:val="006D3C86"/>
    <w:rsid w:val="006E55E2"/>
    <w:rsid w:val="006F367F"/>
    <w:rsid w:val="006F4534"/>
    <w:rsid w:val="00706D6C"/>
    <w:rsid w:val="00714C2A"/>
    <w:rsid w:val="00715CE0"/>
    <w:rsid w:val="00750A7F"/>
    <w:rsid w:val="007538F0"/>
    <w:rsid w:val="007566D0"/>
    <w:rsid w:val="00760974"/>
    <w:rsid w:val="00762618"/>
    <w:rsid w:val="00775581"/>
    <w:rsid w:val="007807C4"/>
    <w:rsid w:val="007A1B03"/>
    <w:rsid w:val="007B7446"/>
    <w:rsid w:val="007C13BE"/>
    <w:rsid w:val="007E4127"/>
    <w:rsid w:val="007E568D"/>
    <w:rsid w:val="007F2771"/>
    <w:rsid w:val="008136DE"/>
    <w:rsid w:val="00830080"/>
    <w:rsid w:val="008305C4"/>
    <w:rsid w:val="008412E9"/>
    <w:rsid w:val="008437D1"/>
    <w:rsid w:val="00853E2C"/>
    <w:rsid w:val="00873BC5"/>
    <w:rsid w:val="008835E5"/>
    <w:rsid w:val="0088509B"/>
    <w:rsid w:val="008A0E97"/>
    <w:rsid w:val="008A1E4C"/>
    <w:rsid w:val="008A4F7A"/>
    <w:rsid w:val="008B08B6"/>
    <w:rsid w:val="008B0ADE"/>
    <w:rsid w:val="008B75C5"/>
    <w:rsid w:val="008C76CC"/>
    <w:rsid w:val="008C79AA"/>
    <w:rsid w:val="008D2230"/>
    <w:rsid w:val="00900501"/>
    <w:rsid w:val="009109E3"/>
    <w:rsid w:val="00924859"/>
    <w:rsid w:val="009465FA"/>
    <w:rsid w:val="009531D0"/>
    <w:rsid w:val="00965E72"/>
    <w:rsid w:val="00967D93"/>
    <w:rsid w:val="00976ACE"/>
    <w:rsid w:val="00982B48"/>
    <w:rsid w:val="00983412"/>
    <w:rsid w:val="00993176"/>
    <w:rsid w:val="00993237"/>
    <w:rsid w:val="009947FA"/>
    <w:rsid w:val="009A0004"/>
    <w:rsid w:val="009A2602"/>
    <w:rsid w:val="009C77D0"/>
    <w:rsid w:val="009D0ED3"/>
    <w:rsid w:val="009D20C8"/>
    <w:rsid w:val="009D5775"/>
    <w:rsid w:val="009D68A3"/>
    <w:rsid w:val="009F079F"/>
    <w:rsid w:val="00A0796D"/>
    <w:rsid w:val="00A13DE6"/>
    <w:rsid w:val="00A373C6"/>
    <w:rsid w:val="00A47ED6"/>
    <w:rsid w:val="00A53465"/>
    <w:rsid w:val="00A72074"/>
    <w:rsid w:val="00A9791A"/>
    <w:rsid w:val="00AA4CBA"/>
    <w:rsid w:val="00AB0CA1"/>
    <w:rsid w:val="00AB1F63"/>
    <w:rsid w:val="00AB405B"/>
    <w:rsid w:val="00AC3AE5"/>
    <w:rsid w:val="00AC47F5"/>
    <w:rsid w:val="00AD1581"/>
    <w:rsid w:val="00AD2500"/>
    <w:rsid w:val="00AD553B"/>
    <w:rsid w:val="00AE05A6"/>
    <w:rsid w:val="00AF15BC"/>
    <w:rsid w:val="00B012D1"/>
    <w:rsid w:val="00B0160E"/>
    <w:rsid w:val="00B22C84"/>
    <w:rsid w:val="00B24786"/>
    <w:rsid w:val="00B25349"/>
    <w:rsid w:val="00B3002B"/>
    <w:rsid w:val="00B63479"/>
    <w:rsid w:val="00B91BD6"/>
    <w:rsid w:val="00B93D7E"/>
    <w:rsid w:val="00BA7D99"/>
    <w:rsid w:val="00BC44D4"/>
    <w:rsid w:val="00BD2945"/>
    <w:rsid w:val="00BE5D3A"/>
    <w:rsid w:val="00BE758F"/>
    <w:rsid w:val="00BF2896"/>
    <w:rsid w:val="00C017CA"/>
    <w:rsid w:val="00C03B01"/>
    <w:rsid w:val="00C12FB9"/>
    <w:rsid w:val="00C2045A"/>
    <w:rsid w:val="00C231DA"/>
    <w:rsid w:val="00C4207C"/>
    <w:rsid w:val="00C5314F"/>
    <w:rsid w:val="00C60B7A"/>
    <w:rsid w:val="00C85C50"/>
    <w:rsid w:val="00CA6BE9"/>
    <w:rsid w:val="00CB74D6"/>
    <w:rsid w:val="00CE37F0"/>
    <w:rsid w:val="00CE4E3E"/>
    <w:rsid w:val="00CF1907"/>
    <w:rsid w:val="00CF1A98"/>
    <w:rsid w:val="00CF334D"/>
    <w:rsid w:val="00CF362D"/>
    <w:rsid w:val="00CF4A6C"/>
    <w:rsid w:val="00CF6069"/>
    <w:rsid w:val="00D01870"/>
    <w:rsid w:val="00D10358"/>
    <w:rsid w:val="00D1694F"/>
    <w:rsid w:val="00D263E3"/>
    <w:rsid w:val="00D343F3"/>
    <w:rsid w:val="00D34D8B"/>
    <w:rsid w:val="00D36516"/>
    <w:rsid w:val="00D40912"/>
    <w:rsid w:val="00D65B0D"/>
    <w:rsid w:val="00D67A0E"/>
    <w:rsid w:val="00D831CA"/>
    <w:rsid w:val="00DB1E11"/>
    <w:rsid w:val="00DB6BC5"/>
    <w:rsid w:val="00DC289A"/>
    <w:rsid w:val="00DC6B99"/>
    <w:rsid w:val="00DD0B58"/>
    <w:rsid w:val="00DD1FC0"/>
    <w:rsid w:val="00DE0837"/>
    <w:rsid w:val="00DE48F7"/>
    <w:rsid w:val="00DE505E"/>
    <w:rsid w:val="00DF08F4"/>
    <w:rsid w:val="00E05990"/>
    <w:rsid w:val="00E05F79"/>
    <w:rsid w:val="00E20F4C"/>
    <w:rsid w:val="00E30047"/>
    <w:rsid w:val="00E34924"/>
    <w:rsid w:val="00E36624"/>
    <w:rsid w:val="00E46D3D"/>
    <w:rsid w:val="00E52D84"/>
    <w:rsid w:val="00E63E53"/>
    <w:rsid w:val="00E6565E"/>
    <w:rsid w:val="00E65C29"/>
    <w:rsid w:val="00E827C9"/>
    <w:rsid w:val="00E8315A"/>
    <w:rsid w:val="00E92ECD"/>
    <w:rsid w:val="00EA1119"/>
    <w:rsid w:val="00EE53CB"/>
    <w:rsid w:val="00F03304"/>
    <w:rsid w:val="00F0331A"/>
    <w:rsid w:val="00F0363E"/>
    <w:rsid w:val="00F06D87"/>
    <w:rsid w:val="00F07C49"/>
    <w:rsid w:val="00F1113C"/>
    <w:rsid w:val="00F200DC"/>
    <w:rsid w:val="00F24066"/>
    <w:rsid w:val="00F41868"/>
    <w:rsid w:val="00F560BF"/>
    <w:rsid w:val="00F6378E"/>
    <w:rsid w:val="00F87DDF"/>
    <w:rsid w:val="00F9046E"/>
    <w:rsid w:val="00FB3999"/>
    <w:rsid w:val="00FD7129"/>
    <w:rsid w:val="00FF2675"/>
    <w:rsid w:val="00FF3C3D"/>
    <w:rsid w:val="00FF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E51F1"/>
  <w15:chartTrackingRefBased/>
  <w15:docId w15:val="{00EA6BA8-D342-4335-986E-5EC6D60D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Cs w:val="20"/>
      <w:u w:val="single"/>
    </w:rPr>
  </w:style>
  <w:style w:type="paragraph" w:styleId="Heading2">
    <w:name w:val="heading 2"/>
    <w:basedOn w:val="Normal"/>
    <w:next w:val="Normal"/>
    <w:qFormat/>
    <w:pPr>
      <w:keepNext/>
      <w:overflowPunct w:val="0"/>
      <w:autoSpaceDE w:val="0"/>
      <w:autoSpaceDN w:val="0"/>
      <w:adjustRightInd w:val="0"/>
      <w:ind w:left="720"/>
      <w:jc w:val="both"/>
      <w:textAlignment w:val="baseline"/>
      <w:outlineLvl w:val="1"/>
    </w:pPr>
    <w:rPr>
      <w:szCs w:val="20"/>
    </w:rPr>
  </w:style>
  <w:style w:type="paragraph" w:styleId="Heading3">
    <w:name w:val="heading 3"/>
    <w:basedOn w:val="Normal"/>
    <w:next w:val="Normal"/>
    <w:link w:val="Heading3Char"/>
    <w:semiHidden/>
    <w:unhideWhenUsed/>
    <w:qFormat/>
    <w:rsid w:val="0055695F"/>
    <w:pPr>
      <w:keepNext/>
      <w:spacing w:before="240" w:after="60"/>
      <w:outlineLvl w:val="2"/>
    </w:pPr>
    <w:rPr>
      <w:rFonts w:ascii="Cambria" w:hAnsi="Cambria"/>
      <w:b/>
      <w:bCs/>
      <w:sz w:val="26"/>
      <w:szCs w:val="26"/>
    </w:rPr>
  </w:style>
  <w:style w:type="paragraph" w:styleId="Heading4">
    <w:name w:val="heading 4"/>
    <w:basedOn w:val="Normal"/>
    <w:next w:val="Normal"/>
    <w:qFormat/>
    <w:pPr>
      <w:keepNext/>
      <w:overflowPunct w:val="0"/>
      <w:autoSpaceDE w:val="0"/>
      <w:autoSpaceDN w:val="0"/>
      <w:adjustRightInd w:val="0"/>
      <w:ind w:left="720"/>
      <w:textAlignment w:val="baseline"/>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sz w:val="28"/>
      <w:szCs w:val="20"/>
    </w:rPr>
  </w:style>
  <w:style w:type="paragraph" w:styleId="BodyText">
    <w:name w:val="Body Text"/>
    <w:basedOn w:val="Normal"/>
    <w:pPr>
      <w:tabs>
        <w:tab w:val="left" w:pos="2018"/>
      </w:tabs>
      <w:overflowPunct w:val="0"/>
      <w:autoSpaceDE w:val="0"/>
      <w:autoSpaceDN w:val="0"/>
      <w:adjustRightInd w:val="0"/>
      <w:jc w:val="both"/>
      <w:textAlignment w:val="baseline"/>
    </w:pPr>
    <w:rPr>
      <w:b/>
      <w:szCs w:val="20"/>
    </w:rPr>
  </w:style>
  <w:style w:type="paragraph" w:styleId="BodyText2">
    <w:name w:val="Body Text 2"/>
    <w:basedOn w:val="Normal"/>
    <w:pPr>
      <w:overflowPunct w:val="0"/>
      <w:autoSpaceDE w:val="0"/>
      <w:autoSpaceDN w:val="0"/>
      <w:adjustRightInd w:val="0"/>
      <w:ind w:left="720"/>
      <w:textAlignment w:val="baseline"/>
    </w:pPr>
    <w:rPr>
      <w:szCs w:val="20"/>
    </w:rPr>
  </w:style>
  <w:style w:type="paragraph" w:styleId="BodyTextIndent3">
    <w:name w:val="Body Text Indent 3"/>
    <w:basedOn w:val="Normal"/>
    <w:pPr>
      <w:overflowPunct w:val="0"/>
      <w:autoSpaceDE w:val="0"/>
      <w:autoSpaceDN w:val="0"/>
      <w:adjustRightInd w:val="0"/>
      <w:ind w:left="1440"/>
      <w:jc w:val="both"/>
      <w:textAlignment w:val="baseline"/>
    </w:pPr>
    <w:rPr>
      <w:b/>
      <w:i/>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rPr>
  </w:style>
  <w:style w:type="paragraph" w:styleId="BodyText3">
    <w:name w:val="Body Text 3"/>
    <w:basedOn w:val="Normal"/>
    <w:pPr>
      <w:jc w:val="both"/>
    </w:pPr>
    <w:rPr>
      <w:rFonts w:ascii="Comic Sans MS" w:hAnsi="Comic Sans MS" w:cs="Arial"/>
      <w:lang w:val="en-US"/>
    </w:rPr>
  </w:style>
  <w:style w:type="paragraph" w:styleId="BalloonText">
    <w:name w:val="Balloon Text"/>
    <w:basedOn w:val="Normal"/>
    <w:semiHidden/>
    <w:rsid w:val="009D5775"/>
    <w:rPr>
      <w:rFonts w:ascii="Tahoma" w:hAnsi="Tahoma" w:cs="Tahoma"/>
      <w:sz w:val="16"/>
      <w:szCs w:val="16"/>
    </w:rPr>
  </w:style>
  <w:style w:type="character" w:styleId="PageNumber">
    <w:name w:val="page number"/>
    <w:basedOn w:val="DefaultParagraphFont"/>
    <w:rsid w:val="00BE5D3A"/>
  </w:style>
  <w:style w:type="character" w:customStyle="1" w:styleId="Heading3Char">
    <w:name w:val="Heading 3 Char"/>
    <w:link w:val="Heading3"/>
    <w:semiHidden/>
    <w:rsid w:val="0055695F"/>
    <w:rPr>
      <w:rFonts w:ascii="Cambria" w:eastAsia="Times New Roman" w:hAnsi="Cambria" w:cs="Times New Roman"/>
      <w:b/>
      <w:bCs/>
      <w:sz w:val="26"/>
      <w:szCs w:val="26"/>
      <w:lang w:eastAsia="en-US"/>
    </w:rPr>
  </w:style>
  <w:style w:type="paragraph" w:styleId="ListParagraph">
    <w:name w:val="List Paragraph"/>
    <w:basedOn w:val="Normal"/>
    <w:qFormat/>
    <w:rsid w:val="0055695F"/>
    <w:pPr>
      <w:ind w:left="720"/>
    </w:pPr>
  </w:style>
  <w:style w:type="character" w:customStyle="1" w:styleId="il">
    <w:name w:val="il"/>
    <w:rsid w:val="00F0331A"/>
  </w:style>
  <w:style w:type="paragraph" w:styleId="BodyTextIndent">
    <w:name w:val="Body Text Indent"/>
    <w:basedOn w:val="Normal"/>
    <w:link w:val="BodyTextIndentChar"/>
    <w:rsid w:val="003D2E55"/>
    <w:pPr>
      <w:spacing w:after="120"/>
      <w:ind w:left="283"/>
    </w:pPr>
    <w:rPr>
      <w:lang w:eastAsia="en-GB"/>
    </w:rPr>
  </w:style>
  <w:style w:type="character" w:customStyle="1" w:styleId="BodyTextIndentChar">
    <w:name w:val="Body Text Indent Char"/>
    <w:link w:val="BodyTextIndent"/>
    <w:rsid w:val="003D2E55"/>
    <w:rPr>
      <w:sz w:val="24"/>
      <w:szCs w:val="24"/>
    </w:rPr>
  </w:style>
  <w:style w:type="paragraph" w:customStyle="1" w:styleId="a">
    <w:name w:val="_"/>
    <w:basedOn w:val="Normal"/>
    <w:rsid w:val="003D2E55"/>
    <w:pPr>
      <w:widowControl w:val="0"/>
      <w:ind w:left="1440" w:hanging="720"/>
    </w:pPr>
    <w:rPr>
      <w:snapToGrid w:val="0"/>
      <w:szCs w:val="20"/>
      <w:lang w:val="en-US"/>
    </w:rPr>
  </w:style>
  <w:style w:type="character" w:customStyle="1" w:styleId="HeaderChar">
    <w:name w:val="Header Char"/>
    <w:link w:val="Header"/>
    <w:uiPriority w:val="99"/>
    <w:rsid w:val="002C64E4"/>
    <w:rPr>
      <w:lang w:eastAsia="en-US"/>
    </w:rPr>
  </w:style>
  <w:style w:type="table" w:customStyle="1" w:styleId="TableGrid">
    <w:name w:val="TableGrid"/>
    <w:rsid w:val="008437D1"/>
    <w:rPr>
      <w:rFonts w:ascii="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8437D1"/>
  </w:style>
  <w:style w:type="character" w:styleId="Hyperlink">
    <w:name w:val="Hyperlink"/>
    <w:uiPriority w:val="99"/>
    <w:unhideWhenUsed/>
    <w:rsid w:val="008437D1"/>
    <w:rPr>
      <w:color w:val="0000FF"/>
      <w:u w:val="single"/>
    </w:rPr>
  </w:style>
  <w:style w:type="character" w:styleId="FollowedHyperlink">
    <w:name w:val="FollowedHyperlink"/>
    <w:rsid w:val="008437D1"/>
    <w:rPr>
      <w:color w:val="954F72"/>
      <w:u w:val="single"/>
    </w:rPr>
  </w:style>
  <w:style w:type="paragraph" w:styleId="NormalWeb">
    <w:name w:val="Normal (Web)"/>
    <w:basedOn w:val="Normal"/>
    <w:uiPriority w:val="99"/>
    <w:unhideWhenUsed/>
    <w:rsid w:val="00613D04"/>
    <w:pPr>
      <w:spacing w:before="100" w:beforeAutospacing="1" w:after="100" w:afterAutospacing="1"/>
    </w:pPr>
  </w:style>
  <w:style w:type="character" w:customStyle="1" w:styleId="FooterChar">
    <w:name w:val="Footer Char"/>
    <w:link w:val="Footer"/>
    <w:uiPriority w:val="99"/>
    <w:rsid w:val="00530E48"/>
    <w:rPr>
      <w:lang w:eastAsia="en-US"/>
    </w:rPr>
  </w:style>
  <w:style w:type="table" w:styleId="TableGrid0">
    <w:name w:val="Table Grid"/>
    <w:basedOn w:val="TableNormal"/>
    <w:rsid w:val="001F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36BA"/>
    <w:pPr>
      <w:spacing w:before="100" w:beforeAutospacing="1" w:after="100" w:afterAutospacing="1"/>
    </w:pPr>
    <w:rPr>
      <w:lang w:eastAsia="en-GB"/>
    </w:rPr>
  </w:style>
  <w:style w:type="character" w:customStyle="1" w:styleId="normaltextrun">
    <w:name w:val="normaltextrun"/>
    <w:basedOn w:val="DefaultParagraphFont"/>
    <w:rsid w:val="005336BA"/>
  </w:style>
  <w:style w:type="character" w:customStyle="1" w:styleId="eop">
    <w:name w:val="eop"/>
    <w:basedOn w:val="DefaultParagraphFont"/>
    <w:rsid w:val="0053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58">
      <w:bodyDiv w:val="1"/>
      <w:marLeft w:val="0"/>
      <w:marRight w:val="0"/>
      <w:marTop w:val="0"/>
      <w:marBottom w:val="0"/>
      <w:divBdr>
        <w:top w:val="none" w:sz="0" w:space="0" w:color="auto"/>
        <w:left w:val="none" w:sz="0" w:space="0" w:color="auto"/>
        <w:bottom w:val="none" w:sz="0" w:space="0" w:color="auto"/>
        <w:right w:val="none" w:sz="0" w:space="0" w:color="auto"/>
      </w:divBdr>
    </w:div>
    <w:div w:id="106127678">
      <w:bodyDiv w:val="1"/>
      <w:marLeft w:val="0"/>
      <w:marRight w:val="0"/>
      <w:marTop w:val="0"/>
      <w:marBottom w:val="0"/>
      <w:divBdr>
        <w:top w:val="none" w:sz="0" w:space="0" w:color="auto"/>
        <w:left w:val="none" w:sz="0" w:space="0" w:color="auto"/>
        <w:bottom w:val="none" w:sz="0" w:space="0" w:color="auto"/>
        <w:right w:val="none" w:sz="0" w:space="0" w:color="auto"/>
      </w:divBdr>
      <w:divsChild>
        <w:div w:id="601570795">
          <w:marLeft w:val="0"/>
          <w:marRight w:val="0"/>
          <w:marTop w:val="0"/>
          <w:marBottom w:val="0"/>
          <w:divBdr>
            <w:top w:val="none" w:sz="0" w:space="0" w:color="auto"/>
            <w:left w:val="none" w:sz="0" w:space="0" w:color="auto"/>
            <w:bottom w:val="none" w:sz="0" w:space="0" w:color="auto"/>
            <w:right w:val="none" w:sz="0" w:space="0" w:color="auto"/>
          </w:divBdr>
          <w:divsChild>
            <w:div w:id="182482269">
              <w:marLeft w:val="0"/>
              <w:marRight w:val="0"/>
              <w:marTop w:val="0"/>
              <w:marBottom w:val="0"/>
              <w:divBdr>
                <w:top w:val="none" w:sz="0" w:space="0" w:color="auto"/>
                <w:left w:val="none" w:sz="0" w:space="0" w:color="auto"/>
                <w:bottom w:val="none" w:sz="0" w:space="0" w:color="auto"/>
                <w:right w:val="none" w:sz="0" w:space="0" w:color="auto"/>
              </w:divBdr>
              <w:divsChild>
                <w:div w:id="778527014">
                  <w:marLeft w:val="0"/>
                  <w:marRight w:val="0"/>
                  <w:marTop w:val="0"/>
                  <w:marBottom w:val="0"/>
                  <w:divBdr>
                    <w:top w:val="none" w:sz="0" w:space="0" w:color="auto"/>
                    <w:left w:val="none" w:sz="0" w:space="0" w:color="auto"/>
                    <w:bottom w:val="none" w:sz="0" w:space="0" w:color="auto"/>
                    <w:right w:val="none" w:sz="0" w:space="0" w:color="auto"/>
                  </w:divBdr>
                  <w:divsChild>
                    <w:div w:id="1110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1890">
      <w:bodyDiv w:val="1"/>
      <w:marLeft w:val="0"/>
      <w:marRight w:val="0"/>
      <w:marTop w:val="0"/>
      <w:marBottom w:val="0"/>
      <w:divBdr>
        <w:top w:val="none" w:sz="0" w:space="0" w:color="auto"/>
        <w:left w:val="none" w:sz="0" w:space="0" w:color="auto"/>
        <w:bottom w:val="none" w:sz="0" w:space="0" w:color="auto"/>
        <w:right w:val="none" w:sz="0" w:space="0" w:color="auto"/>
      </w:divBdr>
    </w:div>
    <w:div w:id="611286732">
      <w:bodyDiv w:val="1"/>
      <w:marLeft w:val="0"/>
      <w:marRight w:val="0"/>
      <w:marTop w:val="0"/>
      <w:marBottom w:val="0"/>
      <w:divBdr>
        <w:top w:val="none" w:sz="0" w:space="0" w:color="auto"/>
        <w:left w:val="none" w:sz="0" w:space="0" w:color="auto"/>
        <w:bottom w:val="none" w:sz="0" w:space="0" w:color="auto"/>
        <w:right w:val="none" w:sz="0" w:space="0" w:color="auto"/>
      </w:divBdr>
    </w:div>
    <w:div w:id="941496443">
      <w:bodyDiv w:val="1"/>
      <w:marLeft w:val="0"/>
      <w:marRight w:val="0"/>
      <w:marTop w:val="0"/>
      <w:marBottom w:val="0"/>
      <w:divBdr>
        <w:top w:val="none" w:sz="0" w:space="0" w:color="auto"/>
        <w:left w:val="none" w:sz="0" w:space="0" w:color="auto"/>
        <w:bottom w:val="none" w:sz="0" w:space="0" w:color="auto"/>
        <w:right w:val="none" w:sz="0" w:space="0" w:color="auto"/>
      </w:divBdr>
    </w:div>
    <w:div w:id="1641575391">
      <w:bodyDiv w:val="1"/>
      <w:marLeft w:val="0"/>
      <w:marRight w:val="0"/>
      <w:marTop w:val="0"/>
      <w:marBottom w:val="0"/>
      <w:divBdr>
        <w:top w:val="none" w:sz="0" w:space="0" w:color="auto"/>
        <w:left w:val="none" w:sz="0" w:space="0" w:color="auto"/>
        <w:bottom w:val="none" w:sz="0" w:space="0" w:color="auto"/>
        <w:right w:val="none" w:sz="0" w:space="0" w:color="auto"/>
      </w:divBdr>
      <w:divsChild>
        <w:div w:id="1733886315">
          <w:marLeft w:val="0"/>
          <w:marRight w:val="0"/>
          <w:marTop w:val="0"/>
          <w:marBottom w:val="0"/>
          <w:divBdr>
            <w:top w:val="none" w:sz="0" w:space="0" w:color="auto"/>
            <w:left w:val="none" w:sz="0" w:space="0" w:color="auto"/>
            <w:bottom w:val="none" w:sz="0" w:space="0" w:color="auto"/>
            <w:right w:val="none" w:sz="0" w:space="0" w:color="auto"/>
          </w:divBdr>
          <w:divsChild>
            <w:div w:id="1286428307">
              <w:marLeft w:val="0"/>
              <w:marRight w:val="0"/>
              <w:marTop w:val="0"/>
              <w:marBottom w:val="0"/>
              <w:divBdr>
                <w:top w:val="none" w:sz="0" w:space="0" w:color="auto"/>
                <w:left w:val="none" w:sz="0" w:space="0" w:color="auto"/>
                <w:bottom w:val="none" w:sz="0" w:space="0" w:color="auto"/>
                <w:right w:val="none" w:sz="0" w:space="0" w:color="auto"/>
              </w:divBdr>
              <w:divsChild>
                <w:div w:id="12289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8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7B37DB205294CBF526A7BDA52603A" ma:contentTypeVersion="4" ma:contentTypeDescription="Create a new document." ma:contentTypeScope="" ma:versionID="c821c90c5921f4e8484403b34ddead6d">
  <xsd:schema xmlns:xsd="http://www.w3.org/2001/XMLSchema" xmlns:xs="http://www.w3.org/2001/XMLSchema" xmlns:p="http://schemas.microsoft.com/office/2006/metadata/properties" xmlns:ns2="cacc0c78-55d3-43be-a50a-6497ab4df0a7" targetNamespace="http://schemas.microsoft.com/office/2006/metadata/properties" ma:root="true" ma:fieldsID="500390b5c255922c390f007b0d09606f" ns2:_="">
    <xsd:import namespace="cacc0c78-55d3-43be-a50a-6497ab4df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0c78-55d3-43be-a50a-6497ab4d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276DF-B99D-4A25-A004-B20DAB47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0c78-55d3-43be-a50a-6497ab4d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636B1-44AF-4283-A213-763657D5BA7D}">
  <ds:schemaRefs>
    <ds:schemaRef ds:uri="http://schemas.microsoft.com/sharepoint/v3/contenttype/forms"/>
  </ds:schemaRefs>
</ds:datastoreItem>
</file>

<file path=customXml/itemProps3.xml><?xml version="1.0" encoding="utf-8"?>
<ds:datastoreItem xmlns:ds="http://schemas.openxmlformats.org/officeDocument/2006/customXml" ds:itemID="{CCA5E86E-BEA7-486D-8283-89E3455B0DAB}">
  <ds:schemaRefs>
    <ds:schemaRef ds:uri="aa2cd54d-5a78-4278-920b-9a67f2622e99"/>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77f66fd1-1c34-447d-a70e-211dd7f2529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8485</Characters>
  <Application>Microsoft Office Word</Application>
  <DocSecurity>6</DocSecurity>
  <Lines>70</Lines>
  <Paragraphs>19</Paragraphs>
  <ScaleCrop>false</ScaleCrop>
  <HeadingPairs>
    <vt:vector size="2" baseType="variant">
      <vt:variant>
        <vt:lpstr>Title</vt:lpstr>
      </vt:variant>
      <vt:variant>
        <vt:i4>1</vt:i4>
      </vt:variant>
    </vt:vector>
  </HeadingPairs>
  <TitlesOfParts>
    <vt:vector size="1" baseType="lpstr">
      <vt:lpstr>NORTH GLAMORGAN NHS TRUST</vt:lpstr>
    </vt:vector>
  </TitlesOfParts>
  <Company>North Glamorgan NHS Trust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Stroud</dc:creator>
  <cp:keywords/>
  <cp:lastModifiedBy>Dhanu Vekaria</cp:lastModifiedBy>
  <cp:revision>2</cp:revision>
  <cp:lastPrinted>2013-12-12T09:09:00Z</cp:lastPrinted>
  <dcterms:created xsi:type="dcterms:W3CDTF">2024-06-14T10:06:00Z</dcterms:created>
  <dcterms:modified xsi:type="dcterms:W3CDTF">2024-06-14T10:06:00Z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-143200928</vt:i4>
  </property>
  <property fmtid="{D5CDD505-2E9C-101B-9397-08002B2CF9AE}" pid="3" name="_NewReviewCycle">
    <vt:lpwstr/>
  </property>
  <property fmtid="{D5CDD505-2E9C-101B-9397-08002B2CF9AE}" pid="4" name="_EmailSubject">
    <vt:lpwstr>SLTA vacancy for approval</vt:lpwstr>
  </property>
  <property fmtid="{D5CDD505-2E9C-101B-9397-08002B2CF9AE}" pid="5" name="_AuthorEmail">
    <vt:lpwstr>Alison.Stroud@wales.nhs.uk</vt:lpwstr>
  </property>
  <property fmtid="{D5CDD505-2E9C-101B-9397-08002B2CF9AE}" pid="6" name="_AuthorEmailDisplayName">
    <vt:lpwstr>Alison Stroud (Aneurin Bevan Health Board - Speech and Language Therapy)</vt:lpwstr>
  </property>
  <property fmtid="{D5CDD505-2E9C-101B-9397-08002B2CF9AE}" pid="7" name="_ReviewingToolsShownOnce">
    <vt:lpwstr/>
  </property>
  <property fmtid="{D5CDD505-2E9C-101B-9397-08002B2CF9AE}" pid="8" name="ContentTypeId">
    <vt:lpwstr>0x0101005577B37DB205294CBF526A7BDA52603A</vt:lpwstr>
  </property>
  <property fmtid="{D5CDD505-2E9C-101B-9397-08002B2CF9AE}" pid="9" name="Order">
    <vt:r8>3869700</vt:r8>
  </property>
  <property fmtid="{D5CDD505-2E9C-101B-9397-08002B2CF9AE}" pid="10" name="TriggerFlowInfo">
    <vt:lpwstr/>
  </property>
  <property fmtid="{D5CDD505-2E9C-101B-9397-08002B2CF9AE}" pid="11" name="ComplianceAssetId">
    <vt:lpwstr/>
  </property>
  <property fmtid="{D5CDD505-2E9C-101B-9397-08002B2CF9AE}" pid="12" name="_ExtendedDescription">
    <vt:lpwstr/>
  </property>
</Properties>
</file>